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94F84" w14:textId="77777777" w:rsidR="00B766A3" w:rsidRDefault="00B766A3" w:rsidP="00B766A3"/>
    <w:p w14:paraId="45CE2937" w14:textId="77777777" w:rsidR="00B766A3" w:rsidRPr="00B766A3" w:rsidRDefault="00B766A3" w:rsidP="00B766A3">
      <w:pPr>
        <w:pStyle w:val="Kop1"/>
        <w:keepNext w:val="0"/>
        <w:spacing w:before="0" w:after="0" w:line="340" w:lineRule="atLeast"/>
        <w:jc w:val="center"/>
        <w:rPr>
          <w:b/>
          <w:bCs/>
          <w:color w:val="FF0000"/>
        </w:rPr>
      </w:pPr>
      <w:r w:rsidRPr="00B766A3">
        <w:rPr>
          <w:b/>
          <w:bCs/>
          <w:color w:val="FF0000"/>
        </w:rPr>
        <w:t>DRUGSGEBRUIK JONGEREN</w:t>
      </w:r>
    </w:p>
    <w:p w14:paraId="110FF781" w14:textId="77777777" w:rsidR="00B766A3" w:rsidRPr="00B766A3" w:rsidRDefault="00B766A3" w:rsidP="00B766A3">
      <w:pPr>
        <w:pStyle w:val="Kop1"/>
        <w:keepNext w:val="0"/>
        <w:spacing w:before="0" w:after="0" w:line="340" w:lineRule="atLeast"/>
        <w:jc w:val="center"/>
        <w:rPr>
          <w:b/>
          <w:bCs/>
          <w:color w:val="FF0000"/>
        </w:rPr>
      </w:pPr>
      <w:r w:rsidRPr="00B766A3">
        <w:rPr>
          <w:b/>
          <w:bCs/>
          <w:color w:val="FF0000"/>
        </w:rPr>
        <w:t>ARTIKEL 1</w:t>
      </w:r>
    </w:p>
    <w:p w14:paraId="2C96BF25" w14:textId="77777777" w:rsidR="00B766A3" w:rsidRDefault="00B766A3" w:rsidP="00B766A3"/>
    <w:p w14:paraId="2E2FB985" w14:textId="77777777" w:rsidR="00B766A3" w:rsidRPr="00D1486F" w:rsidRDefault="00B766A3" w:rsidP="00B766A3">
      <w:pPr>
        <w:pStyle w:val="Kop1"/>
        <w:keepNext w:val="0"/>
        <w:spacing w:after="200" w:line="340" w:lineRule="atLeast"/>
        <w:jc w:val="center"/>
      </w:pPr>
      <w:hyperlink r:id="rId7" w:history="1">
        <w:r w:rsidRPr="00D1486F">
          <w:rPr>
            <w:rFonts w:eastAsia="Arial"/>
            <w:i/>
            <w:color w:val="0077CC"/>
            <w:u w:val="single"/>
          </w:rPr>
          <w:t>Explosieve toename vrijwillig laten testen van partydrugs: ‘Je weet nooit wat je koopt’</w:t>
        </w:r>
      </w:hyperlink>
    </w:p>
    <w:p w14:paraId="77ECFD4D" w14:textId="77777777" w:rsidR="00B766A3" w:rsidRPr="00B735BB" w:rsidRDefault="00B766A3" w:rsidP="00B766A3">
      <w:pPr>
        <w:pStyle w:val="Normal1"/>
        <w:spacing w:before="120" w:line="260" w:lineRule="atLeast"/>
        <w:jc w:val="center"/>
        <w:rPr>
          <w:sz w:val="22"/>
          <w:szCs w:val="22"/>
          <w:lang w:val="nl-NL"/>
        </w:rPr>
      </w:pPr>
      <w:r w:rsidRPr="00B735BB">
        <w:rPr>
          <w:rFonts w:ascii="Arial" w:eastAsia="Arial" w:hAnsi="Arial" w:cs="Arial"/>
          <w:color w:val="000000"/>
          <w:sz w:val="22"/>
          <w:szCs w:val="22"/>
          <w:lang w:val="nl-NL"/>
        </w:rPr>
        <w:t>De Stentor.nl</w:t>
      </w:r>
    </w:p>
    <w:p w14:paraId="59BE78F1" w14:textId="77777777" w:rsidR="00B766A3" w:rsidRDefault="00B766A3" w:rsidP="00B766A3">
      <w:pPr>
        <w:pStyle w:val="Normal1"/>
        <w:spacing w:before="120" w:line="260" w:lineRule="atLeast"/>
        <w:jc w:val="center"/>
        <w:rPr>
          <w:rFonts w:ascii="Arial" w:eastAsia="Arial" w:hAnsi="Arial" w:cs="Arial"/>
          <w:color w:val="000000"/>
          <w:sz w:val="22"/>
          <w:szCs w:val="22"/>
          <w:lang w:val="nl-NL"/>
        </w:rPr>
      </w:pPr>
      <w:r w:rsidRPr="00B735BB">
        <w:rPr>
          <w:rFonts w:ascii="Arial" w:eastAsia="Arial" w:hAnsi="Arial" w:cs="Arial"/>
          <w:color w:val="000000"/>
          <w:sz w:val="22"/>
          <w:szCs w:val="22"/>
          <w:lang w:val="nl-NL"/>
        </w:rPr>
        <w:t xml:space="preserve">9 september 2023 </w:t>
      </w:r>
    </w:p>
    <w:p w14:paraId="7B32AD0F" w14:textId="77777777" w:rsidR="00B766A3" w:rsidRPr="00B735BB" w:rsidRDefault="00B766A3" w:rsidP="00B766A3">
      <w:pPr>
        <w:pStyle w:val="Normal1"/>
        <w:spacing w:before="120" w:line="260" w:lineRule="atLeast"/>
        <w:jc w:val="center"/>
        <w:rPr>
          <w:sz w:val="22"/>
          <w:szCs w:val="22"/>
          <w:lang w:val="nl-NL"/>
        </w:rPr>
      </w:pPr>
      <w:r w:rsidRPr="00B735BB">
        <w:rPr>
          <w:rFonts w:ascii="Arial" w:eastAsia="Arial" w:hAnsi="Arial" w:cs="Arial"/>
          <w:color w:val="000000"/>
          <w:sz w:val="22"/>
          <w:szCs w:val="22"/>
          <w:lang w:val="nl-NL"/>
        </w:rPr>
        <w:t>Arjen ten Cate</w:t>
      </w:r>
    </w:p>
    <w:p w14:paraId="62260DC9" w14:textId="77777777" w:rsidR="00B766A3" w:rsidRPr="00B735BB" w:rsidRDefault="00B766A3" w:rsidP="00B766A3">
      <w:pPr>
        <w:pStyle w:val="Normal1"/>
        <w:spacing w:line="240" w:lineRule="atLeast"/>
        <w:jc w:val="both"/>
        <w:rPr>
          <w:sz w:val="22"/>
          <w:szCs w:val="22"/>
          <w:lang w:val="nl-NL"/>
        </w:rPr>
      </w:pPr>
    </w:p>
    <w:p w14:paraId="68EBC33D" w14:textId="77777777" w:rsidR="00B766A3" w:rsidRPr="00B735BB" w:rsidRDefault="00B766A3" w:rsidP="00B766A3">
      <w:pPr>
        <w:pStyle w:val="Normal1"/>
        <w:spacing w:before="120" w:line="220" w:lineRule="atLeast"/>
        <w:rPr>
          <w:sz w:val="22"/>
          <w:szCs w:val="22"/>
          <w:lang w:val="nl-NL"/>
        </w:rPr>
      </w:pPr>
      <w:r w:rsidRPr="00D1486F">
        <w:rPr>
          <w:sz w:val="22"/>
          <w:szCs w:val="22"/>
          <w:lang w:val="nl-NL"/>
        </w:rPr>
        <w:br/>
      </w:r>
      <w:bookmarkStart w:id="0" w:name="Body"/>
      <w:bookmarkEnd w:id="0"/>
      <w:r w:rsidRPr="00B735BB">
        <w:rPr>
          <w:rFonts w:ascii="Arial" w:eastAsia="Arial" w:hAnsi="Arial" w:cs="Arial"/>
          <w:color w:val="000000"/>
          <w:sz w:val="22"/>
          <w:szCs w:val="22"/>
          <w:lang w:val="nl-NL"/>
        </w:rPr>
        <w:t xml:space="preserve">Het gebruik van drugs op feesten en in het uitgaansleven lijkt steeds normaler te worden. Die conclusie trekt preventiewerker Gijs van Houwelingen van </w:t>
      </w:r>
      <w:proofErr w:type="spellStart"/>
      <w:r w:rsidRPr="00B735BB">
        <w:rPr>
          <w:rFonts w:ascii="Arial" w:eastAsia="Arial" w:hAnsi="Arial" w:cs="Arial"/>
          <w:color w:val="000000"/>
          <w:sz w:val="22"/>
          <w:szCs w:val="22"/>
          <w:lang w:val="nl-NL"/>
        </w:rPr>
        <w:t>Tactus</w:t>
      </w:r>
      <w:proofErr w:type="spellEnd"/>
      <w:r w:rsidRPr="00B735BB">
        <w:rPr>
          <w:rFonts w:ascii="Arial" w:eastAsia="Arial" w:hAnsi="Arial" w:cs="Arial"/>
          <w:color w:val="000000"/>
          <w:sz w:val="22"/>
          <w:szCs w:val="22"/>
          <w:lang w:val="nl-NL"/>
        </w:rPr>
        <w:t xml:space="preserve"> Verslavingszorg, nu het aantal vrijwillige tests van met name partydrugs extreem toeneemt. ,,Mensen leven steeds bewuster gezond, maar vreemd genoeg nemen ze wel zo een pil...”Op kantoor bij het inleverpunt in Deventer gaat Gijs van Houwelingen in gesprek met iedereen die drugs wil laten testen. ,,Niet om een preek te geven”, zegt hij. </w:t>
      </w:r>
    </w:p>
    <w:p w14:paraId="37ADF897" w14:textId="77777777" w:rsidR="00B766A3" w:rsidRDefault="00B766A3" w:rsidP="00B766A3">
      <w:pPr>
        <w:pStyle w:val="Normal1"/>
        <w:spacing w:before="200" w:line="260" w:lineRule="atLeast"/>
        <w:jc w:val="both"/>
        <w:rPr>
          <w:rFonts w:ascii="Arial" w:eastAsia="Arial" w:hAnsi="Arial" w:cs="Arial"/>
          <w:color w:val="000000"/>
          <w:sz w:val="22"/>
          <w:szCs w:val="22"/>
          <w:lang w:val="nl-NL"/>
        </w:rPr>
      </w:pPr>
      <w:r w:rsidRPr="00B735BB">
        <w:rPr>
          <w:rFonts w:ascii="Arial" w:eastAsia="Arial" w:hAnsi="Arial" w:cs="Arial"/>
          <w:color w:val="000000"/>
          <w:sz w:val="22"/>
          <w:szCs w:val="22"/>
          <w:lang w:val="nl-NL"/>
        </w:rPr>
        <w:t xml:space="preserve">,,Maar wel om uitleg te geven over de risico’s en de werking van bijvoorbeeld </w:t>
      </w:r>
      <w:proofErr w:type="spellStart"/>
      <w:r w:rsidRPr="00B735BB">
        <w:rPr>
          <w:rFonts w:ascii="Arial" w:eastAsia="Arial" w:hAnsi="Arial" w:cs="Arial"/>
          <w:color w:val="000000"/>
          <w:sz w:val="22"/>
          <w:szCs w:val="22"/>
          <w:lang w:val="nl-NL"/>
        </w:rPr>
        <w:t>xtc.”Zo</w:t>
      </w:r>
      <w:proofErr w:type="spellEnd"/>
      <w:r w:rsidRPr="00B735BB">
        <w:rPr>
          <w:rFonts w:ascii="Arial" w:eastAsia="Arial" w:hAnsi="Arial" w:cs="Arial"/>
          <w:color w:val="000000"/>
          <w:sz w:val="22"/>
          <w:szCs w:val="22"/>
          <w:lang w:val="nl-NL"/>
        </w:rPr>
        <w:t xml:space="preserve"> merkt de preventiewerker dat veel gebruikers weinig kennis hebben over de pil die ze gaan slikken. ,,MDMA is een stof die ervoor zorgt dat je versneld lichaamseigen stoffen aanmaakt, waardoor je heel snel genot ervaart. Door de testservice zien we dat er in een xtc pil vrijwel altijd te veel MDMA zit, meer dan nodig”, zegt Van Houwelingen.</w:t>
      </w:r>
    </w:p>
    <w:p w14:paraId="2826953E" w14:textId="77777777" w:rsidR="00B766A3" w:rsidRPr="00B735BB" w:rsidRDefault="00B766A3" w:rsidP="00B766A3">
      <w:pPr>
        <w:pStyle w:val="Normal1"/>
        <w:spacing w:before="200" w:line="260" w:lineRule="atLeast"/>
        <w:jc w:val="both"/>
        <w:rPr>
          <w:rFonts w:ascii="Arial" w:eastAsia="Arial" w:hAnsi="Arial" w:cs="Arial"/>
          <w:b/>
          <w:bCs/>
          <w:color w:val="000000"/>
          <w:sz w:val="22"/>
          <w:szCs w:val="22"/>
          <w:lang w:val="nl-NL"/>
        </w:rPr>
      </w:pPr>
      <w:r w:rsidRPr="00B735BB">
        <w:rPr>
          <w:rFonts w:ascii="Arial" w:eastAsia="Arial" w:hAnsi="Arial" w:cs="Arial"/>
          <w:b/>
          <w:bCs/>
          <w:color w:val="000000"/>
          <w:sz w:val="22"/>
          <w:szCs w:val="22"/>
          <w:lang w:val="nl-NL"/>
        </w:rPr>
        <w:t xml:space="preserve"> Kaakkrampen</w:t>
      </w:r>
    </w:p>
    <w:p w14:paraId="6B3843F0" w14:textId="77777777" w:rsidR="00B766A3" w:rsidRDefault="00B766A3" w:rsidP="00B766A3">
      <w:pPr>
        <w:pStyle w:val="Normal1"/>
        <w:spacing w:before="200" w:line="260" w:lineRule="atLeast"/>
        <w:jc w:val="both"/>
        <w:rPr>
          <w:rFonts w:ascii="Arial" w:eastAsia="Arial" w:hAnsi="Arial" w:cs="Arial"/>
          <w:color w:val="000000"/>
          <w:sz w:val="22"/>
          <w:szCs w:val="22"/>
          <w:lang w:val="nl-NL"/>
        </w:rPr>
      </w:pPr>
      <w:r w:rsidRPr="00B735BB">
        <w:rPr>
          <w:rFonts w:ascii="Arial" w:eastAsia="Arial" w:hAnsi="Arial" w:cs="Arial"/>
          <w:color w:val="000000"/>
          <w:sz w:val="22"/>
          <w:szCs w:val="22"/>
          <w:lang w:val="nl-NL"/>
        </w:rPr>
        <w:t>,,Je maakt namelijk nooit meer van die stoffen aan dan die je in je systeem hebt zitten. Kortom: er zit heel veel MDMA in pillen, maar dat slaat eigenlijk nergens op. Want het ‘xtc-gevoel’ wordt niet beter door die ‘zware’ pil. Sterker nog: met die zwaardere pil loop je meer kans op gezondheidsschade en de nare effecten van MDMA, zoals kaakkrampen, oververhitting of een epileptische aanval.</w:t>
      </w:r>
      <w:r>
        <w:rPr>
          <w:rFonts w:ascii="Arial" w:eastAsia="Arial" w:hAnsi="Arial" w:cs="Arial"/>
          <w:color w:val="000000"/>
          <w:sz w:val="22"/>
          <w:szCs w:val="22"/>
          <w:lang w:val="nl-NL"/>
        </w:rPr>
        <w:t xml:space="preserve"> </w:t>
      </w:r>
      <w:r w:rsidRPr="00B735BB">
        <w:rPr>
          <w:rFonts w:ascii="Arial" w:eastAsia="Arial" w:hAnsi="Arial" w:cs="Arial"/>
          <w:color w:val="000000"/>
          <w:sz w:val="22"/>
          <w:szCs w:val="22"/>
          <w:lang w:val="nl-NL"/>
        </w:rPr>
        <w:t xml:space="preserve">”Dan een ander misverstand. Veel xtc-pillen hebben een logo. ,,Dan staat het embleem van </w:t>
      </w:r>
      <w:proofErr w:type="spellStart"/>
      <w:r w:rsidRPr="00B735BB">
        <w:rPr>
          <w:rFonts w:ascii="Arial" w:eastAsia="Arial" w:hAnsi="Arial" w:cs="Arial"/>
          <w:color w:val="000000"/>
          <w:sz w:val="22"/>
          <w:szCs w:val="22"/>
          <w:lang w:val="nl-NL"/>
        </w:rPr>
        <w:t>Netflix</w:t>
      </w:r>
      <w:proofErr w:type="spellEnd"/>
      <w:r w:rsidRPr="00B735BB">
        <w:rPr>
          <w:rFonts w:ascii="Arial" w:eastAsia="Arial" w:hAnsi="Arial" w:cs="Arial"/>
          <w:color w:val="000000"/>
          <w:sz w:val="22"/>
          <w:szCs w:val="22"/>
          <w:lang w:val="nl-NL"/>
        </w:rPr>
        <w:t xml:space="preserve"> erop, een doodshoofd, het hoofd van </w:t>
      </w:r>
      <w:proofErr w:type="spellStart"/>
      <w:r w:rsidRPr="00B735BB">
        <w:rPr>
          <w:rFonts w:ascii="Arial" w:eastAsia="Arial" w:hAnsi="Arial" w:cs="Arial"/>
          <w:color w:val="000000"/>
          <w:sz w:val="22"/>
          <w:szCs w:val="22"/>
          <w:lang w:val="nl-NL"/>
        </w:rPr>
        <w:t>Trump</w:t>
      </w:r>
      <w:proofErr w:type="spellEnd"/>
      <w:r w:rsidRPr="00B735BB">
        <w:rPr>
          <w:rFonts w:ascii="Arial" w:eastAsia="Arial" w:hAnsi="Arial" w:cs="Arial"/>
          <w:color w:val="000000"/>
          <w:sz w:val="22"/>
          <w:szCs w:val="22"/>
          <w:lang w:val="nl-NL"/>
        </w:rPr>
        <w:t xml:space="preserve"> of het logo van Audi. Sommige pillen geven zelfs licht in het donker.” Op zijn computer laat Van Houwelingen de testuitslagen van enkele pillen met exact hetzelfde logo zien. Maar ondanks datzelfde logo, is de inhoud steeds iets anders, in tegenstelling tot wat veel mensen denken.</w:t>
      </w:r>
    </w:p>
    <w:p w14:paraId="689334E9" w14:textId="77777777" w:rsidR="00B766A3" w:rsidRPr="00B735BB" w:rsidRDefault="00B766A3" w:rsidP="00B766A3">
      <w:pPr>
        <w:pStyle w:val="Normal1"/>
        <w:spacing w:before="200" w:line="260" w:lineRule="atLeast"/>
        <w:jc w:val="both"/>
        <w:rPr>
          <w:rFonts w:ascii="Arial" w:eastAsia="Arial" w:hAnsi="Arial" w:cs="Arial"/>
          <w:b/>
          <w:bCs/>
          <w:color w:val="000000"/>
          <w:sz w:val="22"/>
          <w:szCs w:val="22"/>
          <w:lang w:val="nl-NL"/>
        </w:rPr>
      </w:pPr>
      <w:r w:rsidRPr="00B735BB">
        <w:rPr>
          <w:rFonts w:ascii="Arial" w:eastAsia="Arial" w:hAnsi="Arial" w:cs="Arial"/>
          <w:b/>
          <w:bCs/>
          <w:color w:val="000000"/>
          <w:sz w:val="22"/>
          <w:szCs w:val="22"/>
          <w:lang w:val="nl-NL"/>
        </w:rPr>
        <w:t>Lastige spagaat</w:t>
      </w:r>
    </w:p>
    <w:p w14:paraId="7261D00B" w14:textId="77777777" w:rsidR="00B766A3" w:rsidRDefault="00B766A3" w:rsidP="00B766A3">
      <w:pPr>
        <w:pStyle w:val="Normal1"/>
        <w:spacing w:before="200" w:line="260" w:lineRule="atLeast"/>
        <w:jc w:val="both"/>
        <w:rPr>
          <w:rFonts w:ascii="Arial" w:eastAsia="Arial" w:hAnsi="Arial" w:cs="Arial"/>
          <w:color w:val="000000"/>
          <w:sz w:val="22"/>
          <w:szCs w:val="22"/>
          <w:lang w:val="nl-NL"/>
        </w:rPr>
      </w:pPr>
      <w:r w:rsidRPr="00B735BB">
        <w:rPr>
          <w:rFonts w:ascii="Arial" w:eastAsia="Arial" w:hAnsi="Arial" w:cs="Arial"/>
          <w:color w:val="000000"/>
          <w:sz w:val="22"/>
          <w:szCs w:val="22"/>
          <w:lang w:val="nl-NL"/>
        </w:rPr>
        <w:t xml:space="preserve">,,Je weet eigenlijk nooit wat je koopt. Het zijn uiteraard ook geen officiële verkooppunten. Dat maakt het link.” Het is dit soort informatie die </w:t>
      </w:r>
      <w:proofErr w:type="spellStart"/>
      <w:r w:rsidRPr="00B735BB">
        <w:rPr>
          <w:rFonts w:ascii="Arial" w:eastAsia="Arial" w:hAnsi="Arial" w:cs="Arial"/>
          <w:color w:val="000000"/>
          <w:sz w:val="22"/>
          <w:szCs w:val="22"/>
          <w:lang w:val="nl-NL"/>
        </w:rPr>
        <w:t>Tactus</w:t>
      </w:r>
      <w:proofErr w:type="spellEnd"/>
      <w:r w:rsidRPr="00B735BB">
        <w:rPr>
          <w:rFonts w:ascii="Arial" w:eastAsia="Arial" w:hAnsi="Arial" w:cs="Arial"/>
          <w:color w:val="000000"/>
          <w:sz w:val="22"/>
          <w:szCs w:val="22"/>
          <w:lang w:val="nl-NL"/>
        </w:rPr>
        <w:t xml:space="preserve"> probeert te delen.</w:t>
      </w:r>
      <w:r>
        <w:rPr>
          <w:rFonts w:ascii="Arial" w:eastAsia="Arial" w:hAnsi="Arial" w:cs="Arial"/>
          <w:color w:val="000000"/>
          <w:sz w:val="22"/>
          <w:szCs w:val="22"/>
          <w:lang w:val="nl-NL"/>
        </w:rPr>
        <w:t xml:space="preserve"> </w:t>
      </w:r>
      <w:r w:rsidRPr="00B735BB">
        <w:rPr>
          <w:rFonts w:ascii="Arial" w:eastAsia="Arial" w:hAnsi="Arial" w:cs="Arial"/>
          <w:color w:val="000000"/>
          <w:sz w:val="22"/>
          <w:szCs w:val="22"/>
          <w:lang w:val="nl-NL"/>
        </w:rPr>
        <w:t>De organisatie mikt op mensen die sowieso al besloten hebben om te gebruiken. En uiteraard niet op mensen die twijfelen. ,,Wat dat betreft is dat testen een lastige spagaat. Je wilt het niet nog verder normaliseren. Want als je één keer gebruikt op een feest, dan voel je je bijna verplicht de volgende keer weer te nemen. Omdat je anders die beleving mist. Aan de andere kant wil je risico’s op bijvoorbeeld vervuilde drugs vermijden en wil je dat mensen weten wat ze innemen.”</w:t>
      </w:r>
      <w:r>
        <w:rPr>
          <w:rFonts w:ascii="Arial" w:eastAsia="Arial" w:hAnsi="Arial" w:cs="Arial"/>
          <w:color w:val="000000"/>
          <w:sz w:val="22"/>
          <w:szCs w:val="22"/>
          <w:lang w:val="nl-NL"/>
        </w:rPr>
        <w:t xml:space="preserve"> </w:t>
      </w:r>
    </w:p>
    <w:p w14:paraId="2D772A70" w14:textId="77777777" w:rsidR="00B766A3" w:rsidRDefault="00B766A3" w:rsidP="00B766A3">
      <w:pPr>
        <w:pStyle w:val="Normal1"/>
        <w:spacing w:before="200" w:line="260" w:lineRule="atLeast"/>
        <w:jc w:val="both"/>
        <w:rPr>
          <w:rFonts w:ascii="Arial" w:eastAsia="Arial" w:hAnsi="Arial" w:cs="Arial"/>
          <w:b/>
          <w:bCs/>
          <w:color w:val="000000"/>
          <w:sz w:val="22"/>
          <w:szCs w:val="22"/>
          <w:lang w:val="nl-NL"/>
        </w:rPr>
      </w:pPr>
    </w:p>
    <w:p w14:paraId="4FA3C8A7" w14:textId="77777777" w:rsidR="00B766A3" w:rsidRPr="00B735BB" w:rsidRDefault="00B766A3" w:rsidP="00B766A3">
      <w:pPr>
        <w:pStyle w:val="Normal1"/>
        <w:spacing w:before="200" w:line="260" w:lineRule="atLeast"/>
        <w:jc w:val="both"/>
        <w:rPr>
          <w:rFonts w:ascii="Arial" w:eastAsia="Arial" w:hAnsi="Arial" w:cs="Arial"/>
          <w:b/>
          <w:bCs/>
          <w:color w:val="000000"/>
          <w:sz w:val="22"/>
          <w:szCs w:val="22"/>
          <w:lang w:val="nl-NL"/>
        </w:rPr>
      </w:pPr>
      <w:r w:rsidRPr="00B735BB">
        <w:rPr>
          <w:rFonts w:ascii="Arial" w:eastAsia="Arial" w:hAnsi="Arial" w:cs="Arial"/>
          <w:b/>
          <w:bCs/>
          <w:color w:val="000000"/>
          <w:sz w:val="22"/>
          <w:szCs w:val="22"/>
          <w:lang w:val="nl-NL"/>
        </w:rPr>
        <w:lastRenderedPageBreak/>
        <w:t>Onbekende stofjes</w:t>
      </w:r>
    </w:p>
    <w:p w14:paraId="595590D3" w14:textId="77777777" w:rsidR="00B766A3" w:rsidRDefault="00B766A3" w:rsidP="00B766A3">
      <w:pPr>
        <w:pStyle w:val="Normal1"/>
        <w:spacing w:before="200" w:line="260" w:lineRule="atLeast"/>
        <w:jc w:val="both"/>
        <w:rPr>
          <w:rFonts w:ascii="Arial" w:eastAsia="Arial" w:hAnsi="Arial" w:cs="Arial"/>
          <w:color w:val="000000"/>
          <w:sz w:val="22"/>
          <w:szCs w:val="22"/>
          <w:lang w:val="nl-NL"/>
        </w:rPr>
      </w:pPr>
      <w:r w:rsidRPr="00B735BB">
        <w:rPr>
          <w:rFonts w:ascii="Arial" w:eastAsia="Arial" w:hAnsi="Arial" w:cs="Arial"/>
          <w:color w:val="000000"/>
          <w:sz w:val="22"/>
          <w:szCs w:val="22"/>
          <w:lang w:val="nl-NL"/>
        </w:rPr>
        <w:t>Het testen zelf gebeurt via Trimbos, het Drugs Informatie en Monitoring Systeem (DIMS). ,,Dat monitoren is heel belangrijk, ook voor ons. We willen weten wat er op de markt is. Ook welke nieuwe drugs. Wat zit er bijvoorbeeld in designerdrugs?</w:t>
      </w:r>
      <w:r>
        <w:rPr>
          <w:rFonts w:ascii="Arial" w:eastAsia="Arial" w:hAnsi="Arial" w:cs="Arial"/>
          <w:color w:val="000000"/>
          <w:sz w:val="22"/>
          <w:szCs w:val="22"/>
          <w:lang w:val="nl-NL"/>
        </w:rPr>
        <w:t xml:space="preserve"> </w:t>
      </w:r>
      <w:r w:rsidRPr="00B735BB">
        <w:rPr>
          <w:rFonts w:ascii="Arial" w:eastAsia="Arial" w:hAnsi="Arial" w:cs="Arial"/>
          <w:color w:val="000000"/>
          <w:sz w:val="22"/>
          <w:szCs w:val="22"/>
          <w:lang w:val="nl-NL"/>
        </w:rPr>
        <w:t>”Een pil kost tussen de 3 en 5 euro, de testservice zelf is gratis, dus het laten testen is niet heel duur</w:t>
      </w:r>
      <w:r>
        <w:rPr>
          <w:rFonts w:ascii="Arial" w:eastAsia="Arial" w:hAnsi="Arial" w:cs="Arial"/>
          <w:color w:val="000000"/>
          <w:sz w:val="22"/>
          <w:szCs w:val="22"/>
          <w:lang w:val="nl-NL"/>
        </w:rPr>
        <w:t xml:space="preserve">. </w:t>
      </w:r>
      <w:r w:rsidRPr="00B735BB">
        <w:rPr>
          <w:rFonts w:ascii="Arial" w:eastAsia="Arial" w:hAnsi="Arial" w:cs="Arial"/>
          <w:color w:val="000000"/>
          <w:sz w:val="22"/>
          <w:szCs w:val="22"/>
          <w:lang w:val="nl-NL"/>
        </w:rPr>
        <w:t>Van Houwelingen merkt dat de hoeveelheid MDMA in pillen is toegenomen. Soms is die dosering zelfs zo hoog, dat dit niet meer bijdraagt aan ‘het genot’ van de gebruiker. Belangrijk bij het testen is ook het gehalte aan onbekende stoffen: stofjes die nog niet zijn opgenomen in de stoffenbibliotheek van Trimbos.</w:t>
      </w:r>
    </w:p>
    <w:p w14:paraId="42A1C68B" w14:textId="77777777" w:rsidR="00B766A3" w:rsidRPr="00B735BB" w:rsidRDefault="00B766A3" w:rsidP="00B766A3">
      <w:pPr>
        <w:pStyle w:val="Normal1"/>
        <w:spacing w:before="200" w:line="260" w:lineRule="atLeast"/>
        <w:jc w:val="both"/>
        <w:rPr>
          <w:rFonts w:ascii="Arial" w:eastAsia="Arial" w:hAnsi="Arial" w:cs="Arial"/>
          <w:b/>
          <w:bCs/>
          <w:color w:val="000000"/>
          <w:sz w:val="22"/>
          <w:szCs w:val="22"/>
          <w:lang w:val="nl-NL"/>
        </w:rPr>
      </w:pPr>
      <w:r w:rsidRPr="00B735BB">
        <w:rPr>
          <w:rFonts w:ascii="Arial" w:eastAsia="Arial" w:hAnsi="Arial" w:cs="Arial"/>
          <w:b/>
          <w:bCs/>
          <w:color w:val="000000"/>
          <w:sz w:val="22"/>
          <w:szCs w:val="22"/>
          <w:lang w:val="nl-NL"/>
        </w:rPr>
        <w:t xml:space="preserve">‘Red </w:t>
      </w:r>
      <w:proofErr w:type="spellStart"/>
      <w:r w:rsidRPr="00B735BB">
        <w:rPr>
          <w:rFonts w:ascii="Arial" w:eastAsia="Arial" w:hAnsi="Arial" w:cs="Arial"/>
          <w:b/>
          <w:bCs/>
          <w:color w:val="000000"/>
          <w:sz w:val="22"/>
          <w:szCs w:val="22"/>
          <w:lang w:val="nl-NL"/>
        </w:rPr>
        <w:t>flags</w:t>
      </w:r>
      <w:proofErr w:type="spellEnd"/>
      <w:r w:rsidRPr="00B735BB">
        <w:rPr>
          <w:rFonts w:ascii="Arial" w:eastAsia="Arial" w:hAnsi="Arial" w:cs="Arial"/>
          <w:b/>
          <w:bCs/>
          <w:color w:val="000000"/>
          <w:sz w:val="22"/>
          <w:szCs w:val="22"/>
          <w:lang w:val="nl-NL"/>
        </w:rPr>
        <w:t>’</w:t>
      </w:r>
    </w:p>
    <w:p w14:paraId="534A9ECF" w14:textId="77777777" w:rsidR="00B766A3" w:rsidRDefault="00B766A3" w:rsidP="00B766A3">
      <w:pPr>
        <w:pStyle w:val="Normal1"/>
        <w:spacing w:before="200" w:line="260" w:lineRule="atLeast"/>
        <w:jc w:val="both"/>
        <w:rPr>
          <w:rFonts w:ascii="Arial" w:eastAsia="Arial" w:hAnsi="Arial" w:cs="Arial"/>
          <w:color w:val="000000"/>
          <w:sz w:val="22"/>
          <w:szCs w:val="22"/>
          <w:lang w:val="nl-NL"/>
        </w:rPr>
      </w:pPr>
      <w:r w:rsidRPr="00B735BB">
        <w:rPr>
          <w:rFonts w:ascii="Arial" w:eastAsia="Arial" w:hAnsi="Arial" w:cs="Arial"/>
          <w:color w:val="000000"/>
          <w:sz w:val="22"/>
          <w:szCs w:val="22"/>
          <w:lang w:val="nl-NL"/>
        </w:rPr>
        <w:t>,,Bij het fabriceren van MDMA komen ook stoffen vrij die in de pil belanden. Meestal is dat gehalte heel laag. Maar soms komen we grotere hoeveelheden tegen. Dan raden wij gebruik sterk af.</w:t>
      </w:r>
      <w:r>
        <w:rPr>
          <w:rFonts w:ascii="Arial" w:eastAsia="Arial" w:hAnsi="Arial" w:cs="Arial"/>
          <w:color w:val="000000"/>
          <w:sz w:val="22"/>
          <w:szCs w:val="22"/>
          <w:lang w:val="nl-NL"/>
        </w:rPr>
        <w:t xml:space="preserve"> </w:t>
      </w:r>
      <w:r w:rsidRPr="00B735BB">
        <w:rPr>
          <w:rFonts w:ascii="Arial" w:eastAsia="Arial" w:hAnsi="Arial" w:cs="Arial"/>
          <w:color w:val="000000"/>
          <w:sz w:val="22"/>
          <w:szCs w:val="22"/>
          <w:lang w:val="nl-NL"/>
        </w:rPr>
        <w:t>”Degene die inlevert, moet zelf binnen tien dagen bellen voor de uitslag. ,,Een pil kost tussen de 3 en 5 euro, de testservice zelf is gratis, dus het laten testen is niet heel duur.</w:t>
      </w:r>
      <w:r>
        <w:rPr>
          <w:rFonts w:ascii="Arial" w:eastAsia="Arial" w:hAnsi="Arial" w:cs="Arial"/>
          <w:color w:val="000000"/>
          <w:sz w:val="22"/>
          <w:szCs w:val="22"/>
          <w:lang w:val="nl-NL"/>
        </w:rPr>
        <w:t xml:space="preserve"> </w:t>
      </w:r>
      <w:r w:rsidRPr="00B735BB">
        <w:rPr>
          <w:rFonts w:ascii="Arial" w:eastAsia="Arial" w:hAnsi="Arial" w:cs="Arial"/>
          <w:color w:val="000000"/>
          <w:sz w:val="22"/>
          <w:szCs w:val="22"/>
          <w:lang w:val="nl-NL"/>
        </w:rPr>
        <w:t xml:space="preserve">”Het aantal keer dat Trimbos stuit op zeer gevaarlijke drugs, bijvoorbeeld vervuilde pillen – zogenoemde red </w:t>
      </w:r>
      <w:proofErr w:type="spellStart"/>
      <w:r w:rsidRPr="00B735BB">
        <w:rPr>
          <w:rFonts w:ascii="Arial" w:eastAsia="Arial" w:hAnsi="Arial" w:cs="Arial"/>
          <w:color w:val="000000"/>
          <w:sz w:val="22"/>
          <w:szCs w:val="22"/>
          <w:lang w:val="nl-NL"/>
        </w:rPr>
        <w:t>flags</w:t>
      </w:r>
      <w:proofErr w:type="spellEnd"/>
      <w:r w:rsidRPr="00B735BB">
        <w:rPr>
          <w:rFonts w:ascii="Arial" w:eastAsia="Arial" w:hAnsi="Arial" w:cs="Arial"/>
          <w:color w:val="000000"/>
          <w:sz w:val="22"/>
          <w:szCs w:val="22"/>
          <w:lang w:val="nl-NL"/>
        </w:rPr>
        <w:t xml:space="preserve"> – is niet heel erg hoog. </w:t>
      </w:r>
      <w:proofErr w:type="spellStart"/>
      <w:r w:rsidRPr="00B735BB">
        <w:rPr>
          <w:rFonts w:ascii="Arial" w:eastAsia="Arial" w:hAnsi="Arial" w:cs="Arial"/>
          <w:color w:val="000000"/>
          <w:sz w:val="22"/>
          <w:szCs w:val="22"/>
          <w:lang w:val="nl-NL"/>
        </w:rPr>
        <w:t>Tactus</w:t>
      </w:r>
      <w:proofErr w:type="spellEnd"/>
      <w:r w:rsidRPr="00B735BB">
        <w:rPr>
          <w:rFonts w:ascii="Arial" w:eastAsia="Arial" w:hAnsi="Arial" w:cs="Arial"/>
          <w:color w:val="000000"/>
          <w:sz w:val="22"/>
          <w:szCs w:val="22"/>
          <w:lang w:val="nl-NL"/>
        </w:rPr>
        <w:t xml:space="preserve"> probeert wel te achterhalen waar de drugs gebruikt gaan worden, mocht het nodig zijn om alarm te slaan. Volgens Van Houwelingen worden vooral veel partydrugs ingeleverd. Door mensen die een feestje in het vooruitzicht hebben. Cocaïne komt minder vaak voor, heroïne eigenlijk bijna niet</w:t>
      </w:r>
      <w:r>
        <w:rPr>
          <w:rFonts w:ascii="Arial" w:eastAsia="Arial" w:hAnsi="Arial" w:cs="Arial"/>
          <w:color w:val="000000"/>
          <w:sz w:val="22"/>
          <w:szCs w:val="22"/>
          <w:lang w:val="nl-NL"/>
        </w:rPr>
        <w:t>.</w:t>
      </w:r>
    </w:p>
    <w:p w14:paraId="70BB3CA5" w14:textId="77777777" w:rsidR="00B766A3" w:rsidRPr="00B735BB" w:rsidRDefault="00B766A3" w:rsidP="00B766A3">
      <w:pPr>
        <w:pStyle w:val="Normal1"/>
        <w:spacing w:before="200" w:line="260" w:lineRule="atLeast"/>
        <w:jc w:val="both"/>
        <w:rPr>
          <w:rFonts w:ascii="Arial" w:eastAsia="Arial" w:hAnsi="Arial" w:cs="Arial"/>
          <w:b/>
          <w:bCs/>
          <w:color w:val="000000"/>
          <w:sz w:val="22"/>
          <w:szCs w:val="22"/>
          <w:lang w:val="nl-NL"/>
        </w:rPr>
      </w:pPr>
      <w:r w:rsidRPr="00B735BB">
        <w:rPr>
          <w:rFonts w:ascii="Arial" w:eastAsia="Arial" w:hAnsi="Arial" w:cs="Arial"/>
          <w:b/>
          <w:bCs/>
          <w:color w:val="000000"/>
          <w:sz w:val="22"/>
          <w:szCs w:val="22"/>
          <w:lang w:val="nl-NL"/>
        </w:rPr>
        <w:t>‘80 procent onder invloed’</w:t>
      </w:r>
    </w:p>
    <w:p w14:paraId="5A1270CA" w14:textId="77777777" w:rsidR="00B766A3" w:rsidRDefault="00B766A3" w:rsidP="00B766A3">
      <w:pPr>
        <w:pStyle w:val="Normal1"/>
        <w:spacing w:before="200" w:line="260" w:lineRule="atLeast"/>
        <w:jc w:val="both"/>
        <w:rPr>
          <w:rFonts w:ascii="Arial" w:eastAsia="Arial" w:hAnsi="Arial" w:cs="Arial"/>
          <w:color w:val="000000"/>
          <w:sz w:val="22"/>
          <w:szCs w:val="22"/>
          <w:lang w:val="nl-NL"/>
        </w:rPr>
      </w:pPr>
      <w:r w:rsidRPr="00B735BB">
        <w:rPr>
          <w:rFonts w:ascii="Arial" w:eastAsia="Arial" w:hAnsi="Arial" w:cs="Arial"/>
          <w:color w:val="000000"/>
          <w:sz w:val="22"/>
          <w:szCs w:val="22"/>
          <w:lang w:val="nl-NL"/>
        </w:rPr>
        <w:t xml:space="preserve">Niet alle pillen kunnen getest worden, door een gebrek aan capaciteit bij het lab en de kosten. Voorheen testte </w:t>
      </w:r>
      <w:proofErr w:type="spellStart"/>
      <w:r w:rsidRPr="00B735BB">
        <w:rPr>
          <w:rFonts w:ascii="Arial" w:eastAsia="Arial" w:hAnsi="Arial" w:cs="Arial"/>
          <w:color w:val="000000"/>
          <w:sz w:val="22"/>
          <w:szCs w:val="22"/>
          <w:lang w:val="nl-NL"/>
        </w:rPr>
        <w:t>Tactus</w:t>
      </w:r>
      <w:proofErr w:type="spellEnd"/>
      <w:r w:rsidRPr="00B735BB">
        <w:rPr>
          <w:rFonts w:ascii="Arial" w:eastAsia="Arial" w:hAnsi="Arial" w:cs="Arial"/>
          <w:color w:val="000000"/>
          <w:sz w:val="22"/>
          <w:szCs w:val="22"/>
          <w:lang w:val="nl-NL"/>
        </w:rPr>
        <w:t xml:space="preserve"> ook weleens op festivals, maar daar is de organisatie mee gestopt. ,,Dat waren eenvoudigere tests, waarbij je alleen kon zien om welke drugs het ging. Maar wij vinden dat nu te veel bijdragen aan normalisering. En het helpt niet om te monitoren of risico’s in te schatten.”</w:t>
      </w:r>
      <w:r>
        <w:rPr>
          <w:rFonts w:ascii="Arial" w:eastAsia="Arial" w:hAnsi="Arial" w:cs="Arial"/>
          <w:color w:val="000000"/>
          <w:sz w:val="22"/>
          <w:szCs w:val="22"/>
          <w:lang w:val="nl-NL"/>
        </w:rPr>
        <w:t xml:space="preserve"> </w:t>
      </w:r>
      <w:r w:rsidRPr="00B735BB">
        <w:rPr>
          <w:rFonts w:ascii="Arial" w:eastAsia="Arial" w:hAnsi="Arial" w:cs="Arial"/>
          <w:color w:val="000000"/>
          <w:sz w:val="22"/>
          <w:szCs w:val="22"/>
          <w:lang w:val="nl-NL"/>
        </w:rPr>
        <w:t>Justitie in Noord-Brabant sloeg gisteren nog alarm over het drugsgebruik op festivals. Uit cijfers van de politie zou zelfs blijken dat 80 procent van de bezoekers onder invloed van drugs is. Van Houwelingen blijft dat vreemd vinden.</w:t>
      </w:r>
    </w:p>
    <w:p w14:paraId="107DD020" w14:textId="77777777" w:rsidR="00B766A3" w:rsidRPr="00B735BB" w:rsidRDefault="00B766A3" w:rsidP="00B766A3">
      <w:pPr>
        <w:pStyle w:val="Normal1"/>
        <w:spacing w:before="200" w:line="260" w:lineRule="atLeast"/>
        <w:jc w:val="both"/>
        <w:rPr>
          <w:rFonts w:ascii="Arial" w:eastAsia="Arial" w:hAnsi="Arial" w:cs="Arial"/>
          <w:b/>
          <w:bCs/>
          <w:color w:val="000000"/>
          <w:sz w:val="22"/>
          <w:szCs w:val="22"/>
          <w:lang w:val="nl-NL"/>
        </w:rPr>
      </w:pPr>
      <w:r w:rsidRPr="00B735BB">
        <w:rPr>
          <w:rFonts w:ascii="Arial" w:eastAsia="Arial" w:hAnsi="Arial" w:cs="Arial"/>
          <w:b/>
          <w:bCs/>
          <w:color w:val="000000"/>
          <w:sz w:val="22"/>
          <w:szCs w:val="22"/>
          <w:lang w:val="nl-NL"/>
        </w:rPr>
        <w:t>Gezonde mensen</w:t>
      </w:r>
    </w:p>
    <w:p w14:paraId="45A60DD4" w14:textId="77777777" w:rsidR="00B766A3" w:rsidRDefault="00B766A3" w:rsidP="00B766A3">
      <w:pPr>
        <w:pStyle w:val="Normal1"/>
        <w:spacing w:before="200" w:line="260" w:lineRule="atLeast"/>
        <w:jc w:val="both"/>
        <w:rPr>
          <w:rFonts w:ascii="Arial" w:eastAsia="Arial" w:hAnsi="Arial" w:cs="Arial"/>
          <w:color w:val="000000"/>
          <w:sz w:val="22"/>
          <w:szCs w:val="22"/>
          <w:lang w:val="nl-NL"/>
        </w:rPr>
      </w:pPr>
      <w:r w:rsidRPr="00B735BB">
        <w:rPr>
          <w:rFonts w:ascii="Arial" w:eastAsia="Arial" w:hAnsi="Arial" w:cs="Arial"/>
          <w:color w:val="000000"/>
          <w:sz w:val="22"/>
          <w:szCs w:val="22"/>
          <w:lang w:val="nl-NL"/>
        </w:rPr>
        <w:t>,,Ik ontmoet mensen die heel erg met hun gezondheid bezig zijn. Ze sporten, eten gezond. Maar dan nemen ze wel een pil. Terwijl daar altijd risico’s aan kleven. Dat is lastig te begrijpen. Ze zien ook niet in welke negatieve gevolgen de drugsindustrie heeft. Denk bijvoorbeeld aan dumpingen van drugsafval in de natuur.”</w:t>
      </w:r>
      <w:r>
        <w:rPr>
          <w:rFonts w:ascii="Arial" w:eastAsia="Arial" w:hAnsi="Arial" w:cs="Arial"/>
          <w:color w:val="000000"/>
          <w:sz w:val="22"/>
          <w:szCs w:val="22"/>
          <w:lang w:val="nl-NL"/>
        </w:rPr>
        <w:t xml:space="preserve"> </w:t>
      </w:r>
      <w:proofErr w:type="spellStart"/>
      <w:r w:rsidRPr="00B735BB">
        <w:rPr>
          <w:rFonts w:ascii="Arial" w:eastAsia="Arial" w:hAnsi="Arial" w:cs="Arial"/>
          <w:color w:val="000000"/>
          <w:sz w:val="22"/>
          <w:szCs w:val="22"/>
          <w:lang w:val="nl-NL"/>
        </w:rPr>
        <w:t>Tactus</w:t>
      </w:r>
      <w:proofErr w:type="spellEnd"/>
      <w:r w:rsidRPr="00B735BB">
        <w:rPr>
          <w:rFonts w:ascii="Arial" w:eastAsia="Arial" w:hAnsi="Arial" w:cs="Arial"/>
          <w:color w:val="000000"/>
          <w:sz w:val="22"/>
          <w:szCs w:val="22"/>
          <w:lang w:val="nl-NL"/>
        </w:rPr>
        <w:t xml:space="preserve"> mikt alleen op gebruikers zelf. ,,Soms worden we gebeld door een ouder die een pil heeft gevonden op de kamer van hun kind. Maar die testen we niet. Ook omdat we niet weten waar zo’n pil vandaan komt. In dat geval kun je wel een particulier lab inschakelen, trouwens. Of de politie.”</w:t>
      </w:r>
      <w:r>
        <w:rPr>
          <w:rFonts w:ascii="Arial" w:eastAsia="Arial" w:hAnsi="Arial" w:cs="Arial"/>
          <w:color w:val="000000"/>
          <w:sz w:val="22"/>
          <w:szCs w:val="22"/>
          <w:lang w:val="nl-NL"/>
        </w:rPr>
        <w:t xml:space="preserve"> </w:t>
      </w:r>
      <w:r w:rsidRPr="00B735BB">
        <w:rPr>
          <w:rFonts w:ascii="Arial" w:eastAsia="Arial" w:hAnsi="Arial" w:cs="Arial"/>
          <w:color w:val="000000"/>
          <w:sz w:val="22"/>
          <w:szCs w:val="22"/>
          <w:lang w:val="nl-NL"/>
        </w:rPr>
        <w:t>Landelijk verdubbelde het aantal vrijwillige drugstests de afgelopen twee jaar. Van Houwelingen twijfelt of dat goed nieuws is. ,,Voor monitoren en risicobestrijding wel, maar het laat, denk ik, ook zien dat drugsgebruik wijdverspreid is. En dat baart zorgen.”</w:t>
      </w:r>
    </w:p>
    <w:p w14:paraId="0E6D4C52" w14:textId="77777777" w:rsidR="00B766A3" w:rsidRPr="00B735BB" w:rsidRDefault="00B766A3" w:rsidP="00B766A3">
      <w:pPr>
        <w:pStyle w:val="Normal1"/>
        <w:spacing w:before="200" w:line="260" w:lineRule="atLeast"/>
        <w:jc w:val="both"/>
        <w:rPr>
          <w:rFonts w:ascii="Arial" w:eastAsia="Arial" w:hAnsi="Arial" w:cs="Arial"/>
          <w:b/>
          <w:bCs/>
          <w:color w:val="000000"/>
          <w:sz w:val="22"/>
          <w:szCs w:val="22"/>
          <w:lang w:val="nl-NL"/>
        </w:rPr>
      </w:pPr>
      <w:r w:rsidRPr="00B735BB">
        <w:rPr>
          <w:rFonts w:ascii="Arial" w:eastAsia="Arial" w:hAnsi="Arial" w:cs="Arial"/>
          <w:b/>
          <w:bCs/>
          <w:color w:val="000000"/>
          <w:sz w:val="22"/>
          <w:szCs w:val="22"/>
          <w:lang w:val="nl-NL"/>
        </w:rPr>
        <w:t>Cijfers</w:t>
      </w:r>
    </w:p>
    <w:p w14:paraId="12159226" w14:textId="77777777" w:rsidR="00B766A3" w:rsidRPr="00B735BB" w:rsidRDefault="00B766A3" w:rsidP="00B766A3">
      <w:pPr>
        <w:pStyle w:val="Normal1"/>
        <w:spacing w:before="200" w:line="260" w:lineRule="atLeast"/>
        <w:jc w:val="both"/>
        <w:rPr>
          <w:sz w:val="22"/>
          <w:szCs w:val="22"/>
          <w:lang w:val="nl-NL"/>
        </w:rPr>
      </w:pPr>
      <w:r w:rsidRPr="00B735BB">
        <w:rPr>
          <w:rFonts w:ascii="Arial" w:eastAsia="Arial" w:hAnsi="Arial" w:cs="Arial"/>
          <w:color w:val="000000"/>
          <w:sz w:val="22"/>
          <w:szCs w:val="22"/>
          <w:lang w:val="nl-NL"/>
        </w:rPr>
        <w:t xml:space="preserve">Het inleverpunt van </w:t>
      </w:r>
      <w:proofErr w:type="spellStart"/>
      <w:r w:rsidRPr="00B735BB">
        <w:rPr>
          <w:rFonts w:ascii="Arial" w:eastAsia="Arial" w:hAnsi="Arial" w:cs="Arial"/>
          <w:color w:val="000000"/>
          <w:sz w:val="22"/>
          <w:szCs w:val="22"/>
          <w:lang w:val="nl-NL"/>
        </w:rPr>
        <w:t>Tactus</w:t>
      </w:r>
      <w:proofErr w:type="spellEnd"/>
      <w:r w:rsidRPr="00B735BB">
        <w:rPr>
          <w:rFonts w:ascii="Arial" w:eastAsia="Arial" w:hAnsi="Arial" w:cs="Arial"/>
          <w:color w:val="000000"/>
          <w:sz w:val="22"/>
          <w:szCs w:val="22"/>
          <w:lang w:val="nl-NL"/>
        </w:rPr>
        <w:t xml:space="preserve"> in Deventer heeft dit jaar al 108 bezoekers gehad. En het jaar is nog niet eens voorbij. In 2018 lag dit aantal nog op 33. In Zwolle verdubbelde het aantal tests van 80 in 2018, naar 166 in 2022:</w:t>
      </w:r>
      <w:r>
        <w:rPr>
          <w:rFonts w:ascii="Arial" w:eastAsia="Arial" w:hAnsi="Arial" w:cs="Arial"/>
          <w:color w:val="000000"/>
          <w:sz w:val="22"/>
          <w:szCs w:val="22"/>
          <w:lang w:val="nl-NL"/>
        </w:rPr>
        <w:t xml:space="preserve"> l</w:t>
      </w:r>
      <w:r w:rsidRPr="00B735BB">
        <w:rPr>
          <w:rFonts w:ascii="Arial" w:eastAsia="Arial" w:hAnsi="Arial" w:cs="Arial"/>
          <w:color w:val="000000"/>
          <w:sz w:val="22"/>
          <w:szCs w:val="22"/>
          <w:lang w:val="nl-NL"/>
        </w:rPr>
        <w:t>andelijk gezien nam het aantal bezoekers toe: van 9257 in 2021, tot 18377 vorig jaar. Een stijgende lijn die in ieder geval in Deventer dit jaar doorzet.</w:t>
      </w:r>
      <w:r>
        <w:rPr>
          <w:rFonts w:ascii="Arial" w:eastAsia="Arial" w:hAnsi="Arial" w:cs="Arial"/>
          <w:color w:val="000000"/>
          <w:sz w:val="22"/>
          <w:szCs w:val="22"/>
          <w:lang w:val="nl-NL"/>
        </w:rPr>
        <w:t xml:space="preserve"> </w:t>
      </w:r>
      <w:r w:rsidRPr="00B735BB">
        <w:rPr>
          <w:rFonts w:ascii="Arial" w:eastAsia="Arial" w:hAnsi="Arial" w:cs="Arial"/>
          <w:color w:val="000000"/>
          <w:sz w:val="22"/>
          <w:szCs w:val="22"/>
          <w:lang w:val="nl-NL"/>
        </w:rPr>
        <w:t>In Almere is ook een toename te zien. Van 21 tests in 2018, tot 62 vorig jaar. Datzelfde geldt voor het inleverpunt in Enschede: 135 (2018) naar 247 (2022). Landelijk ziet DIMS verschillende soorten drugs voor analyse: ecstasy voert daarbij de boventoon</w:t>
      </w:r>
      <w:r>
        <w:rPr>
          <w:rFonts w:ascii="Arial" w:eastAsia="Arial" w:hAnsi="Arial" w:cs="Arial"/>
          <w:color w:val="000000"/>
          <w:sz w:val="22"/>
          <w:szCs w:val="22"/>
          <w:lang w:val="nl-NL"/>
        </w:rPr>
        <w:t xml:space="preserve">. </w:t>
      </w:r>
      <w:r w:rsidRPr="00B735BB">
        <w:rPr>
          <w:rFonts w:ascii="Arial" w:eastAsia="Arial" w:hAnsi="Arial" w:cs="Arial"/>
          <w:color w:val="000000"/>
          <w:sz w:val="22"/>
          <w:szCs w:val="22"/>
          <w:lang w:val="nl-NL"/>
        </w:rPr>
        <w:t xml:space="preserve">Tijdens de coronapandemie, </w:t>
      </w:r>
      <w:r w:rsidRPr="00B735BB">
        <w:rPr>
          <w:rFonts w:ascii="Arial" w:eastAsia="Arial" w:hAnsi="Arial" w:cs="Arial"/>
          <w:color w:val="000000"/>
          <w:sz w:val="22"/>
          <w:szCs w:val="22"/>
          <w:lang w:val="nl-NL"/>
        </w:rPr>
        <w:lastRenderedPageBreak/>
        <w:t xml:space="preserve">die begon in 2020, lag het aantal tests beduidend lager. Dit komt vooral omdat er in die periode maar een beperkt aantal festivals, evenementen en uitgaansnachten waren. Ook waren de testlocaties grotendeels gesloten. ,,In maart 2022 werden de laatste coronamaatregelen opgeheven en kwam het uitgaansleven weer op gang. Dit is duidelijk terug te zien in het aantal bezoekers dat het DIMS daarna weer ontving. Met name ecstasytabletten werden weer veelvuldig aangeleverd. Ook was er een nieuwe groep uitgaanders ontstaan die voor het eerst kennis maakte met de testservice”, legt Laura Smit </w:t>
      </w:r>
      <w:proofErr w:type="spellStart"/>
      <w:r w:rsidRPr="00B735BB">
        <w:rPr>
          <w:rFonts w:ascii="Arial" w:eastAsia="Arial" w:hAnsi="Arial" w:cs="Arial"/>
          <w:color w:val="000000"/>
          <w:sz w:val="22"/>
          <w:szCs w:val="22"/>
          <w:lang w:val="nl-NL"/>
        </w:rPr>
        <w:t>Rigter</w:t>
      </w:r>
      <w:proofErr w:type="spellEnd"/>
      <w:r w:rsidRPr="00B735BB">
        <w:rPr>
          <w:rFonts w:ascii="Arial" w:eastAsia="Arial" w:hAnsi="Arial" w:cs="Arial"/>
          <w:color w:val="000000"/>
          <w:sz w:val="22"/>
          <w:szCs w:val="22"/>
          <w:lang w:val="nl-NL"/>
        </w:rPr>
        <w:t xml:space="preserve"> van DIMS uit. Vorig jaar ontstonden door de toename van de tests capaciteitsproblemen. Dit jaar is daar meer testcapaciteit bijgekomen. </w:t>
      </w:r>
    </w:p>
    <w:p w14:paraId="609483A9" w14:textId="77777777" w:rsidR="00B766A3" w:rsidRPr="00D1486F" w:rsidRDefault="00B766A3" w:rsidP="00B766A3"/>
    <w:p w14:paraId="3C8BCBA7" w14:textId="77777777" w:rsidR="00B766A3" w:rsidRDefault="00B766A3" w:rsidP="00B766A3"/>
    <w:p w14:paraId="5A1096AA" w14:textId="77777777" w:rsidR="00B766A3" w:rsidRDefault="00B766A3" w:rsidP="00B766A3"/>
    <w:p w14:paraId="4970DF29" w14:textId="77777777" w:rsidR="00B766A3" w:rsidRDefault="00B766A3" w:rsidP="00B766A3"/>
    <w:p w14:paraId="0A2DF4D9" w14:textId="77777777" w:rsidR="00B766A3" w:rsidRDefault="00B766A3" w:rsidP="00B766A3"/>
    <w:p w14:paraId="2016F137" w14:textId="77777777" w:rsidR="00B766A3" w:rsidRDefault="00B766A3" w:rsidP="00B766A3"/>
    <w:p w14:paraId="2B30904A" w14:textId="77777777" w:rsidR="00B766A3" w:rsidRDefault="00B766A3" w:rsidP="00B766A3"/>
    <w:p w14:paraId="011C4166" w14:textId="77777777" w:rsidR="00B766A3" w:rsidRDefault="00B766A3" w:rsidP="00B766A3"/>
    <w:p w14:paraId="3405A9B7" w14:textId="77777777" w:rsidR="00B766A3" w:rsidRDefault="00B766A3" w:rsidP="00B766A3"/>
    <w:p w14:paraId="584CAC25" w14:textId="77777777" w:rsidR="00B766A3" w:rsidRDefault="00B766A3" w:rsidP="00B766A3"/>
    <w:p w14:paraId="1074E48B" w14:textId="77777777" w:rsidR="00B766A3" w:rsidRDefault="00B766A3" w:rsidP="00B766A3"/>
    <w:p w14:paraId="6F70633D" w14:textId="77777777" w:rsidR="00B766A3" w:rsidRDefault="00B766A3" w:rsidP="00B766A3"/>
    <w:p w14:paraId="459C0496" w14:textId="77777777" w:rsidR="00B766A3" w:rsidRDefault="00B766A3" w:rsidP="00B766A3"/>
    <w:p w14:paraId="0D68B7DA" w14:textId="77777777" w:rsidR="00B766A3" w:rsidRDefault="00B766A3" w:rsidP="00B766A3"/>
    <w:p w14:paraId="0561D302" w14:textId="77777777" w:rsidR="00B766A3" w:rsidRDefault="00B766A3" w:rsidP="00B766A3"/>
    <w:p w14:paraId="14E898AB" w14:textId="77777777" w:rsidR="00B766A3" w:rsidRDefault="00B766A3" w:rsidP="00B766A3"/>
    <w:p w14:paraId="3A35A0A7" w14:textId="77777777" w:rsidR="00B766A3" w:rsidRDefault="00B766A3" w:rsidP="00B766A3"/>
    <w:p w14:paraId="3660F9EA" w14:textId="77777777" w:rsidR="00B766A3" w:rsidRDefault="00B766A3" w:rsidP="00B766A3"/>
    <w:p w14:paraId="41605848" w14:textId="77777777" w:rsidR="00B766A3" w:rsidRDefault="00B766A3" w:rsidP="00B766A3"/>
    <w:p w14:paraId="28278691" w14:textId="77777777" w:rsidR="00B766A3" w:rsidRDefault="00B766A3" w:rsidP="00B766A3"/>
    <w:p w14:paraId="0F623C4D" w14:textId="77777777" w:rsidR="00B766A3" w:rsidRDefault="00B766A3" w:rsidP="00B766A3"/>
    <w:p w14:paraId="46AFFE5C" w14:textId="77777777" w:rsidR="00B766A3" w:rsidRDefault="00B766A3" w:rsidP="00B766A3"/>
    <w:p w14:paraId="68BDE596" w14:textId="77777777" w:rsidR="00B766A3" w:rsidRDefault="00B766A3" w:rsidP="00B766A3"/>
    <w:p w14:paraId="581DA759" w14:textId="77777777" w:rsidR="00B766A3" w:rsidRDefault="00B766A3" w:rsidP="00B766A3"/>
    <w:p w14:paraId="04A9E4D7" w14:textId="77777777" w:rsidR="00B766A3" w:rsidRDefault="00B766A3" w:rsidP="00B766A3"/>
    <w:p w14:paraId="04BCC7FA" w14:textId="77777777" w:rsidR="00B766A3" w:rsidRDefault="00B766A3" w:rsidP="00B766A3"/>
    <w:p w14:paraId="59507A51" w14:textId="77777777" w:rsidR="00B766A3" w:rsidRDefault="00B766A3" w:rsidP="00B766A3"/>
    <w:p w14:paraId="7F714D9D" w14:textId="77777777" w:rsidR="00B766A3" w:rsidRDefault="00B766A3" w:rsidP="00B766A3"/>
    <w:p w14:paraId="38BB7839" w14:textId="77777777" w:rsidR="00B766A3" w:rsidRDefault="00B766A3" w:rsidP="00B766A3"/>
    <w:p w14:paraId="0AFFE3AC" w14:textId="77777777" w:rsidR="00B766A3" w:rsidRDefault="00B766A3" w:rsidP="00B766A3"/>
    <w:p w14:paraId="15CE0378" w14:textId="77777777" w:rsidR="00B766A3" w:rsidRDefault="00B766A3" w:rsidP="00B766A3"/>
    <w:p w14:paraId="1B67DF19" w14:textId="77777777" w:rsidR="00B766A3" w:rsidRDefault="00B766A3" w:rsidP="00B766A3"/>
    <w:p w14:paraId="7AE68703" w14:textId="77777777" w:rsidR="00B766A3" w:rsidRDefault="00B766A3" w:rsidP="00B766A3"/>
    <w:p w14:paraId="78D6827C" w14:textId="77777777" w:rsidR="00B766A3" w:rsidRDefault="00B766A3" w:rsidP="00B766A3"/>
    <w:p w14:paraId="5858CDC0" w14:textId="77777777" w:rsidR="00B766A3" w:rsidRDefault="00B766A3" w:rsidP="00B766A3"/>
    <w:p w14:paraId="61DA1E95" w14:textId="77777777" w:rsidR="00B766A3" w:rsidRDefault="00B766A3" w:rsidP="00B766A3"/>
    <w:p w14:paraId="07D4202F" w14:textId="77777777" w:rsidR="00B766A3" w:rsidRDefault="00B766A3" w:rsidP="00B766A3"/>
    <w:p w14:paraId="6FE36DAF" w14:textId="77777777" w:rsidR="00B766A3" w:rsidRDefault="00B766A3" w:rsidP="00B766A3"/>
    <w:p w14:paraId="02F3BEC6" w14:textId="77777777" w:rsidR="00B766A3" w:rsidRDefault="00B766A3" w:rsidP="00B766A3"/>
    <w:p w14:paraId="5BEA707E" w14:textId="77777777" w:rsidR="00B766A3" w:rsidRDefault="00B766A3" w:rsidP="00B766A3"/>
    <w:p w14:paraId="4BEA8551" w14:textId="77777777" w:rsidR="00B766A3" w:rsidRDefault="00B766A3" w:rsidP="00B766A3"/>
    <w:p w14:paraId="7F094259" w14:textId="77777777" w:rsidR="00B766A3" w:rsidRDefault="00B766A3" w:rsidP="00B766A3"/>
    <w:p w14:paraId="2DEB6FBA" w14:textId="77777777" w:rsidR="00B766A3" w:rsidRPr="000C5E7E" w:rsidRDefault="00B766A3" w:rsidP="000C5E7E">
      <w:pPr>
        <w:pStyle w:val="Kop1"/>
        <w:keepNext w:val="0"/>
        <w:spacing w:before="0" w:after="0" w:line="340" w:lineRule="atLeast"/>
        <w:jc w:val="center"/>
        <w:rPr>
          <w:b/>
          <w:bCs/>
          <w:color w:val="FF0000"/>
        </w:rPr>
      </w:pPr>
      <w:r w:rsidRPr="000C5E7E">
        <w:rPr>
          <w:b/>
          <w:bCs/>
          <w:color w:val="FF0000"/>
        </w:rPr>
        <w:lastRenderedPageBreak/>
        <w:t>DRUGSGEBRUIK JONGEREN</w:t>
      </w:r>
    </w:p>
    <w:p w14:paraId="3C29F28F" w14:textId="77777777" w:rsidR="00B766A3" w:rsidRPr="000C5E7E" w:rsidRDefault="00B766A3" w:rsidP="000C5E7E">
      <w:pPr>
        <w:pStyle w:val="Kop1"/>
        <w:keepNext w:val="0"/>
        <w:spacing w:before="0" w:after="0" w:line="340" w:lineRule="atLeast"/>
        <w:jc w:val="center"/>
        <w:rPr>
          <w:b/>
          <w:bCs/>
          <w:color w:val="FF0000"/>
        </w:rPr>
      </w:pPr>
      <w:r w:rsidRPr="000C5E7E">
        <w:rPr>
          <w:b/>
          <w:bCs/>
          <w:color w:val="FF0000"/>
        </w:rPr>
        <w:t>ARTIKEL 2</w:t>
      </w:r>
    </w:p>
    <w:p w14:paraId="50741C09" w14:textId="77777777" w:rsidR="00B766A3" w:rsidRPr="00D1486F" w:rsidRDefault="00B766A3" w:rsidP="00B766A3">
      <w:pPr>
        <w:pStyle w:val="Kop1"/>
        <w:keepNext w:val="0"/>
        <w:spacing w:after="200" w:line="340" w:lineRule="atLeast"/>
        <w:jc w:val="center"/>
      </w:pPr>
      <w:hyperlink r:id="rId8" w:history="1">
        <w:r w:rsidRPr="00D1486F">
          <w:rPr>
            <w:rFonts w:eastAsia="Arial"/>
            <w:i/>
            <w:color w:val="0077CC"/>
            <w:u w:val="single"/>
          </w:rPr>
          <w:t>Liever 'miauw' dan een kater: drugs steeds meer de norm</w:t>
        </w:r>
      </w:hyperlink>
    </w:p>
    <w:p w14:paraId="11646BB3" w14:textId="77777777" w:rsidR="00B766A3" w:rsidRPr="00F62258" w:rsidRDefault="00B766A3" w:rsidP="00B766A3">
      <w:pPr>
        <w:pStyle w:val="Normal1"/>
        <w:spacing w:before="120" w:line="260" w:lineRule="atLeast"/>
        <w:jc w:val="center"/>
        <w:rPr>
          <w:rFonts w:ascii="Arial" w:hAnsi="Arial" w:cs="Arial"/>
          <w:sz w:val="22"/>
          <w:szCs w:val="22"/>
          <w:lang w:val="nl-NL"/>
        </w:rPr>
      </w:pPr>
      <w:r w:rsidRPr="00F62258">
        <w:rPr>
          <w:rFonts w:ascii="Arial" w:eastAsia="Arial" w:hAnsi="Arial" w:cs="Arial"/>
          <w:color w:val="000000"/>
          <w:sz w:val="22"/>
          <w:szCs w:val="22"/>
          <w:lang w:val="nl-NL"/>
        </w:rPr>
        <w:t>Brabants Dagblad</w:t>
      </w:r>
    </w:p>
    <w:p w14:paraId="5484711E" w14:textId="77777777" w:rsidR="00B766A3" w:rsidRPr="00F62258" w:rsidRDefault="00B766A3" w:rsidP="00B766A3">
      <w:pPr>
        <w:pStyle w:val="Normal1"/>
        <w:spacing w:before="120" w:line="260" w:lineRule="atLeast"/>
        <w:jc w:val="center"/>
        <w:rPr>
          <w:rFonts w:ascii="Arial" w:hAnsi="Arial" w:cs="Arial"/>
          <w:sz w:val="22"/>
          <w:szCs w:val="22"/>
          <w:lang w:val="nl-NL"/>
        </w:rPr>
      </w:pPr>
      <w:r w:rsidRPr="00F62258">
        <w:rPr>
          <w:rFonts w:ascii="Arial" w:eastAsia="Arial" w:hAnsi="Arial" w:cs="Arial"/>
          <w:color w:val="000000"/>
          <w:sz w:val="22"/>
          <w:szCs w:val="22"/>
          <w:lang w:val="nl-NL"/>
        </w:rPr>
        <w:t xml:space="preserve">10 augustus 2024 </w:t>
      </w:r>
    </w:p>
    <w:p w14:paraId="77F4637D" w14:textId="77777777" w:rsidR="00B766A3" w:rsidRPr="00F62258" w:rsidRDefault="00B766A3" w:rsidP="00B766A3">
      <w:pPr>
        <w:pStyle w:val="Normal1"/>
        <w:spacing w:before="120" w:line="260" w:lineRule="atLeast"/>
        <w:jc w:val="center"/>
        <w:rPr>
          <w:rFonts w:ascii="Arial" w:hAnsi="Arial" w:cs="Arial"/>
          <w:sz w:val="22"/>
          <w:szCs w:val="22"/>
          <w:lang w:val="nl-NL"/>
        </w:rPr>
      </w:pPr>
      <w:proofErr w:type="spellStart"/>
      <w:r>
        <w:rPr>
          <w:rFonts w:ascii="Arial" w:eastAsia="Arial" w:hAnsi="Arial" w:cs="Arial"/>
          <w:color w:val="000000"/>
          <w:sz w:val="22"/>
          <w:szCs w:val="22"/>
          <w:lang w:val="nl-NL"/>
        </w:rPr>
        <w:t>A</w:t>
      </w:r>
      <w:r w:rsidRPr="00C564C6">
        <w:rPr>
          <w:rFonts w:ascii="Arial" w:eastAsia="Arial" w:hAnsi="Arial" w:cs="Arial"/>
          <w:color w:val="000000"/>
          <w:sz w:val="22"/>
          <w:szCs w:val="22"/>
          <w:lang w:val="nl-NL"/>
        </w:rPr>
        <w:t>mé</w:t>
      </w:r>
      <w:proofErr w:type="spellEnd"/>
      <w:r w:rsidRPr="00C564C6">
        <w:rPr>
          <w:rFonts w:ascii="Arial" w:eastAsia="Arial" w:hAnsi="Arial" w:cs="Arial"/>
          <w:color w:val="000000"/>
          <w:sz w:val="22"/>
          <w:szCs w:val="22"/>
          <w:lang w:val="nl-NL"/>
        </w:rPr>
        <w:t xml:space="preserve"> Groenen </w:t>
      </w:r>
    </w:p>
    <w:p w14:paraId="75999935" w14:textId="77777777" w:rsidR="00B766A3" w:rsidRPr="00C564C6" w:rsidRDefault="00B766A3" w:rsidP="00B766A3">
      <w:pPr>
        <w:pStyle w:val="Normal1"/>
        <w:rPr>
          <w:rFonts w:ascii="Arial" w:hAnsi="Arial" w:cs="Arial"/>
          <w:sz w:val="22"/>
          <w:szCs w:val="22"/>
          <w:lang w:val="nl-NL"/>
        </w:rPr>
      </w:pPr>
    </w:p>
    <w:p w14:paraId="20978E8D"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Het gebruik van harddrugs door jongeren neemt nog altijd toe en normaliseert, vooral in de leeftijd van 20 tot 25 jaar. Dat signaleert </w:t>
      </w:r>
      <w:proofErr w:type="spellStart"/>
      <w:r w:rsidRPr="00C564C6">
        <w:rPr>
          <w:rFonts w:ascii="Arial" w:eastAsia="Arial" w:hAnsi="Arial" w:cs="Arial"/>
          <w:color w:val="000000"/>
          <w:sz w:val="22"/>
          <w:szCs w:val="22"/>
          <w:lang w:val="nl-NL"/>
        </w:rPr>
        <w:t>Novadic-Kentron</w:t>
      </w:r>
      <w:proofErr w:type="spellEnd"/>
      <w:r w:rsidRPr="00C564C6">
        <w:rPr>
          <w:rFonts w:ascii="Arial" w:eastAsia="Arial" w:hAnsi="Arial" w:cs="Arial"/>
          <w:color w:val="000000"/>
          <w:sz w:val="22"/>
          <w:szCs w:val="22"/>
          <w:lang w:val="nl-NL"/>
        </w:rPr>
        <w:t xml:space="preserve">, instelling voor verslavingszorg. </w:t>
      </w:r>
    </w:p>
    <w:p w14:paraId="71447A48" w14:textId="77777777" w:rsidR="00B766A3" w:rsidRPr="00C564C6" w:rsidRDefault="00B766A3" w:rsidP="00B766A3">
      <w:pPr>
        <w:pStyle w:val="Normal1"/>
        <w:rPr>
          <w:rFonts w:ascii="Arial" w:hAnsi="Arial" w:cs="Arial"/>
          <w:sz w:val="22"/>
          <w:szCs w:val="22"/>
          <w:lang w:val="nl-NL"/>
        </w:rPr>
      </w:pPr>
    </w:p>
    <w:p w14:paraId="6B140BCC"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Onderzoek van </w:t>
      </w:r>
      <w:proofErr w:type="spellStart"/>
      <w:r w:rsidRPr="00C564C6">
        <w:rPr>
          <w:rFonts w:ascii="Arial" w:eastAsia="Arial" w:hAnsi="Arial" w:cs="Arial"/>
          <w:color w:val="000000"/>
          <w:sz w:val="22"/>
          <w:szCs w:val="22"/>
          <w:lang w:val="nl-NL"/>
        </w:rPr>
        <w:t>EenVandaag</w:t>
      </w:r>
      <w:proofErr w:type="spellEnd"/>
      <w:r w:rsidRPr="00C564C6">
        <w:rPr>
          <w:rFonts w:ascii="Arial" w:eastAsia="Arial" w:hAnsi="Arial" w:cs="Arial"/>
          <w:color w:val="000000"/>
          <w:sz w:val="22"/>
          <w:szCs w:val="22"/>
          <w:lang w:val="nl-NL"/>
        </w:rPr>
        <w:t xml:space="preserve"> toonde afgelopen jaar aan dat bijna de helft van de jongeren vindt dat een xtc-pilletje of een lijntje cocaïne moet kunnen. Drie op de tien hebben zelf ook harddrugs gebruikt. </w:t>
      </w:r>
    </w:p>
    <w:p w14:paraId="7B1583D2" w14:textId="77777777" w:rsidR="00B766A3" w:rsidRPr="00C564C6" w:rsidRDefault="00B766A3" w:rsidP="00B766A3">
      <w:pPr>
        <w:pStyle w:val="Normal1"/>
        <w:rPr>
          <w:rFonts w:ascii="Arial" w:hAnsi="Arial" w:cs="Arial"/>
          <w:sz w:val="22"/>
          <w:szCs w:val="22"/>
          <w:lang w:val="nl-NL"/>
        </w:rPr>
      </w:pPr>
    </w:p>
    <w:p w14:paraId="036F1318"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,,Studenten die in een studentenhuis wonen gebruiken vaker drugs dan thuiswonenden studenten", vertelt Alex van Dongen, senior preventiemedewerker bij </w:t>
      </w:r>
      <w:proofErr w:type="spellStart"/>
      <w:r w:rsidRPr="00C564C6">
        <w:rPr>
          <w:rFonts w:ascii="Arial" w:eastAsia="Arial" w:hAnsi="Arial" w:cs="Arial"/>
          <w:color w:val="000000"/>
          <w:sz w:val="22"/>
          <w:szCs w:val="22"/>
          <w:lang w:val="nl-NL"/>
        </w:rPr>
        <w:t>Novadic</w:t>
      </w:r>
      <w:proofErr w:type="spellEnd"/>
      <w:r w:rsidRPr="00C564C6">
        <w:rPr>
          <w:rFonts w:ascii="Arial" w:eastAsia="Arial" w:hAnsi="Arial" w:cs="Arial"/>
          <w:color w:val="000000"/>
          <w:sz w:val="22"/>
          <w:szCs w:val="22"/>
          <w:lang w:val="nl-NL"/>
        </w:rPr>
        <w:t xml:space="preserve">- </w:t>
      </w:r>
      <w:proofErr w:type="spellStart"/>
      <w:r w:rsidRPr="00C564C6">
        <w:rPr>
          <w:rFonts w:ascii="Arial" w:eastAsia="Arial" w:hAnsi="Arial" w:cs="Arial"/>
          <w:color w:val="000000"/>
          <w:sz w:val="22"/>
          <w:szCs w:val="22"/>
          <w:lang w:val="nl-NL"/>
        </w:rPr>
        <w:t>Kentron</w:t>
      </w:r>
      <w:proofErr w:type="spellEnd"/>
      <w:r w:rsidRPr="00C564C6">
        <w:rPr>
          <w:rFonts w:ascii="Arial" w:eastAsia="Arial" w:hAnsi="Arial" w:cs="Arial"/>
          <w:color w:val="000000"/>
          <w:sz w:val="22"/>
          <w:szCs w:val="22"/>
          <w:lang w:val="nl-NL"/>
        </w:rPr>
        <w:t xml:space="preserve">, dat ook drugs test voor gebruikers (zie artikel rechts). ,,Blijkbaar hebben ouders toch invloed op hun kroost", zegt hij lachend. Verder zijn drugs meer in trek bij hoogopgeleiden, festivalgangers en bezoekers van het uitgaansleven. </w:t>
      </w:r>
    </w:p>
    <w:p w14:paraId="573C2050" w14:textId="77777777" w:rsidR="00B766A3" w:rsidRPr="00C564C6" w:rsidRDefault="00B766A3" w:rsidP="00B766A3">
      <w:pPr>
        <w:pStyle w:val="Normal1"/>
        <w:rPr>
          <w:rFonts w:ascii="Arial" w:hAnsi="Arial" w:cs="Arial"/>
          <w:sz w:val="22"/>
          <w:szCs w:val="22"/>
          <w:lang w:val="nl-NL"/>
        </w:rPr>
      </w:pPr>
    </w:p>
    <w:p w14:paraId="38B0776D" w14:textId="77777777" w:rsidR="00B766A3" w:rsidRPr="00C564C6" w:rsidRDefault="00B766A3" w:rsidP="00B766A3">
      <w:pPr>
        <w:pStyle w:val="Normal1"/>
        <w:spacing w:before="20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Tot achttien jaar - de groep met de laagste inkomsten - wordt in veel mindere mate drugsgebruik gesignaleerd. Pas als mensen uitgaan, neemt het gebruik toe, weet Van Dongen. Volgens hem gaan drank en drugs dan ook hand in hand: ,,Hoe vaker iemand alcohol drinkt, hoe groter de kans is dat diegene ook drugs gebruikt. Mensen die niet drinken, gebruiken vrijwel nooit drugs."</w:t>
      </w:r>
    </w:p>
    <w:p w14:paraId="64E26CAF" w14:textId="77777777" w:rsidR="00B766A3" w:rsidRPr="00C564C6" w:rsidRDefault="00B766A3" w:rsidP="00B766A3">
      <w:pPr>
        <w:pStyle w:val="Normal1"/>
        <w:spacing w:before="240" w:line="260" w:lineRule="atLeast"/>
        <w:rPr>
          <w:rFonts w:ascii="Arial" w:hAnsi="Arial" w:cs="Arial"/>
          <w:sz w:val="22"/>
          <w:szCs w:val="22"/>
          <w:lang w:val="nl-NL"/>
        </w:rPr>
      </w:pPr>
      <w:r w:rsidRPr="00C564C6">
        <w:rPr>
          <w:rFonts w:ascii="Arial" w:eastAsia="Arial" w:hAnsi="Arial" w:cs="Arial"/>
          <w:b/>
          <w:color w:val="000000"/>
          <w:sz w:val="22"/>
          <w:szCs w:val="22"/>
          <w:lang w:val="nl-NL"/>
        </w:rPr>
        <w:t>'Miauw' is populair</w:t>
      </w:r>
    </w:p>
    <w:p w14:paraId="5D70587A" w14:textId="77777777" w:rsidR="00B766A3" w:rsidRPr="00C564C6" w:rsidRDefault="00B766A3" w:rsidP="00B766A3">
      <w:pPr>
        <w:pStyle w:val="Normal1"/>
        <w:spacing w:before="20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Een van de populairste harddrugs in de leeftijdsgroep 20-25 jaar is 'miauw', een synthetische drug in poedervorm. Het middel heeft wat weg van cocaïne en xtc en werkt stimulerend: je krijgt er meer energie en zelfvertrouwen door. Andere populaire, geestverruimende middelen zijn xtc en </w:t>
      </w:r>
      <w:proofErr w:type="spellStart"/>
      <w:r w:rsidRPr="00C564C6">
        <w:rPr>
          <w:rFonts w:ascii="Arial" w:eastAsia="Arial" w:hAnsi="Arial" w:cs="Arial"/>
          <w:color w:val="000000"/>
          <w:sz w:val="22"/>
          <w:szCs w:val="22"/>
          <w:lang w:val="nl-NL"/>
        </w:rPr>
        <w:t>ketamine</w:t>
      </w:r>
      <w:proofErr w:type="spellEnd"/>
      <w:r w:rsidRPr="00C564C6">
        <w:rPr>
          <w:rFonts w:ascii="Arial" w:eastAsia="Arial" w:hAnsi="Arial" w:cs="Arial"/>
          <w:color w:val="000000"/>
          <w:sz w:val="22"/>
          <w:szCs w:val="22"/>
          <w:lang w:val="nl-NL"/>
        </w:rPr>
        <w:t xml:space="preserve">. </w:t>
      </w:r>
    </w:p>
    <w:p w14:paraId="39FF3788" w14:textId="77777777" w:rsidR="00B766A3" w:rsidRPr="00C564C6" w:rsidRDefault="00B766A3" w:rsidP="00B766A3">
      <w:pPr>
        <w:pStyle w:val="Normal1"/>
        <w:rPr>
          <w:rFonts w:ascii="Arial" w:hAnsi="Arial" w:cs="Arial"/>
          <w:sz w:val="22"/>
          <w:szCs w:val="22"/>
          <w:lang w:val="nl-NL"/>
        </w:rPr>
      </w:pPr>
    </w:p>
    <w:p w14:paraId="0F0235E0"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De toename in het gebruik van harddrugs baart </w:t>
      </w:r>
      <w:proofErr w:type="spellStart"/>
      <w:r w:rsidRPr="00C564C6">
        <w:rPr>
          <w:rFonts w:ascii="Arial" w:eastAsia="Arial" w:hAnsi="Arial" w:cs="Arial"/>
          <w:color w:val="000000"/>
          <w:sz w:val="22"/>
          <w:szCs w:val="22"/>
          <w:lang w:val="nl-NL"/>
        </w:rPr>
        <w:t>Novadic</w:t>
      </w:r>
      <w:proofErr w:type="spellEnd"/>
      <w:r w:rsidRPr="00C564C6">
        <w:rPr>
          <w:rFonts w:ascii="Arial" w:eastAsia="Arial" w:hAnsi="Arial" w:cs="Arial"/>
          <w:color w:val="000000"/>
          <w:sz w:val="22"/>
          <w:szCs w:val="22"/>
          <w:lang w:val="nl-NL"/>
        </w:rPr>
        <w:t xml:space="preserve"> zorgen, door risico's als schade aan de hersenen en organen, psychische stoornissen en verslavingen. ,,Voor sommigen is dit gewoon een fase, maar voor een deel van de gebruikers ook niet", benadrukt Van Dongen. ,,Voor hen leidt dit tot hardnekkige problemen, zoals een verslaving of lichamelijke of geestelijke klachten. Ik vraag me steeds af 'kan de zorg dat wel aan?' Er zijn bijvoorbeeld tergend lange wachtlijsten voor psychische hulp of beschermd wonen." </w:t>
      </w:r>
    </w:p>
    <w:p w14:paraId="62D98134" w14:textId="77777777" w:rsidR="00B766A3" w:rsidRPr="00C564C6" w:rsidRDefault="00B766A3" w:rsidP="00B766A3">
      <w:pPr>
        <w:pStyle w:val="Normal1"/>
        <w:rPr>
          <w:rFonts w:ascii="Arial" w:hAnsi="Arial" w:cs="Arial"/>
          <w:sz w:val="22"/>
          <w:szCs w:val="22"/>
          <w:lang w:val="nl-NL"/>
        </w:rPr>
      </w:pPr>
    </w:p>
    <w:p w14:paraId="4D3E95E3" w14:textId="77777777" w:rsidR="00B766A3" w:rsidRPr="00C564C6" w:rsidRDefault="00B766A3" w:rsidP="00B766A3">
      <w:pPr>
        <w:pStyle w:val="Normal1"/>
        <w:spacing w:before="20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De preventie-instelling is dan ook niet gelukkig met de normalisering van drugsgebruik en probeert het tij te keren. ,,De meeste jongeren komen er wel bovenop, maar de kwetsbare personen zijn gewoon de dupe van deze normalisering." </w:t>
      </w:r>
    </w:p>
    <w:p w14:paraId="7508F1D0" w14:textId="77777777" w:rsidR="00B766A3" w:rsidRPr="00C564C6" w:rsidRDefault="00B766A3" w:rsidP="00B766A3">
      <w:pPr>
        <w:pStyle w:val="Normal1"/>
        <w:rPr>
          <w:rFonts w:ascii="Arial" w:hAnsi="Arial" w:cs="Arial"/>
          <w:sz w:val="22"/>
          <w:szCs w:val="22"/>
          <w:lang w:val="nl-NL"/>
        </w:rPr>
      </w:pPr>
    </w:p>
    <w:p w14:paraId="7331BC49"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lastRenderedPageBreak/>
        <w:t xml:space="preserve">Hoe denken jongeren uit de regio zelf over hun gebruik? In verschillende gesprekken praten zij hier openhartig over, maar wel op voorwaarde dat ze anoniem blijven. Daarom zijn hun namen, die bekend zijn bij de redactie, in dit artikel gefingeerd. </w:t>
      </w:r>
    </w:p>
    <w:p w14:paraId="561122F2" w14:textId="77777777" w:rsidR="00B766A3" w:rsidRPr="00C564C6" w:rsidRDefault="00B766A3" w:rsidP="00B766A3">
      <w:pPr>
        <w:pStyle w:val="Normal1"/>
        <w:rPr>
          <w:rFonts w:ascii="Arial" w:hAnsi="Arial" w:cs="Arial"/>
          <w:sz w:val="22"/>
          <w:szCs w:val="22"/>
          <w:lang w:val="nl-NL"/>
        </w:rPr>
      </w:pPr>
    </w:p>
    <w:p w14:paraId="6A768371" w14:textId="77777777" w:rsidR="00B766A3" w:rsidRPr="007256F6" w:rsidRDefault="00B766A3" w:rsidP="00B766A3">
      <w:pPr>
        <w:pStyle w:val="Normal1"/>
        <w:spacing w:before="60" w:line="260" w:lineRule="atLeast"/>
        <w:jc w:val="both"/>
        <w:rPr>
          <w:rFonts w:ascii="Arial" w:hAnsi="Arial" w:cs="Arial"/>
          <w:sz w:val="22"/>
          <w:szCs w:val="22"/>
          <w:u w:val="single"/>
          <w:lang w:val="nl-NL"/>
        </w:rPr>
      </w:pPr>
      <w:r w:rsidRPr="007256F6">
        <w:rPr>
          <w:rFonts w:ascii="Arial" w:eastAsia="Arial" w:hAnsi="Arial" w:cs="Arial"/>
          <w:color w:val="000000"/>
          <w:sz w:val="22"/>
          <w:szCs w:val="22"/>
          <w:u w:val="single"/>
          <w:lang w:val="nl-NL"/>
        </w:rPr>
        <w:t xml:space="preserve">Gijs (23), studeert aan de </w:t>
      </w:r>
      <w:proofErr w:type="spellStart"/>
      <w:r w:rsidRPr="007256F6">
        <w:rPr>
          <w:rFonts w:ascii="Arial" w:eastAsia="Arial" w:hAnsi="Arial" w:cs="Arial"/>
          <w:color w:val="000000"/>
          <w:sz w:val="22"/>
          <w:szCs w:val="22"/>
          <w:u w:val="single"/>
          <w:lang w:val="nl-NL"/>
        </w:rPr>
        <w:t>Fontys</w:t>
      </w:r>
      <w:proofErr w:type="spellEnd"/>
      <w:r w:rsidRPr="007256F6">
        <w:rPr>
          <w:rFonts w:ascii="Arial" w:eastAsia="Arial" w:hAnsi="Arial" w:cs="Arial"/>
          <w:color w:val="000000"/>
          <w:sz w:val="22"/>
          <w:szCs w:val="22"/>
          <w:u w:val="single"/>
          <w:lang w:val="nl-NL"/>
        </w:rPr>
        <w:t xml:space="preserve"> Hogescholen; gebruikt 2mmc, 3mmc 'miauw', </w:t>
      </w:r>
      <w:proofErr w:type="spellStart"/>
      <w:r w:rsidRPr="007256F6">
        <w:rPr>
          <w:rFonts w:ascii="Arial" w:eastAsia="Arial" w:hAnsi="Arial" w:cs="Arial"/>
          <w:color w:val="000000"/>
          <w:sz w:val="22"/>
          <w:szCs w:val="22"/>
          <w:u w:val="single"/>
          <w:lang w:val="nl-NL"/>
        </w:rPr>
        <w:t>ketamine</w:t>
      </w:r>
      <w:proofErr w:type="spellEnd"/>
      <w:r w:rsidRPr="007256F6">
        <w:rPr>
          <w:rFonts w:ascii="Arial" w:eastAsia="Arial" w:hAnsi="Arial" w:cs="Arial"/>
          <w:color w:val="000000"/>
          <w:sz w:val="22"/>
          <w:szCs w:val="22"/>
          <w:u w:val="single"/>
          <w:lang w:val="nl-NL"/>
        </w:rPr>
        <w:t xml:space="preserve"> en cocaïne </w:t>
      </w:r>
    </w:p>
    <w:p w14:paraId="5F9D649C" w14:textId="77777777" w:rsidR="00B766A3" w:rsidRPr="00C564C6" w:rsidRDefault="00B766A3" w:rsidP="00B766A3">
      <w:pPr>
        <w:pStyle w:val="Normal1"/>
        <w:rPr>
          <w:rFonts w:ascii="Arial" w:hAnsi="Arial" w:cs="Arial"/>
          <w:sz w:val="22"/>
          <w:szCs w:val="22"/>
          <w:lang w:val="nl-NL"/>
        </w:rPr>
      </w:pPr>
    </w:p>
    <w:p w14:paraId="3429975A"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,,Ik gebruik voornamelijk op festivals. In het begin ga ik dan nog naar een wc-hokje om het te nemen, maar na verloop van tijd boeit het niet meer waar je iets inneemt, dus dan gaat er gewoon wat man om je heen staan op het moment dat je wilt </w:t>
      </w:r>
      <w:proofErr w:type="spellStart"/>
      <w:r w:rsidRPr="00C564C6">
        <w:rPr>
          <w:rFonts w:ascii="Arial" w:eastAsia="Arial" w:hAnsi="Arial" w:cs="Arial"/>
          <w:color w:val="000000"/>
          <w:sz w:val="22"/>
          <w:szCs w:val="22"/>
          <w:lang w:val="nl-NL"/>
        </w:rPr>
        <w:t>bijpakken</w:t>
      </w:r>
      <w:proofErr w:type="spellEnd"/>
      <w:r w:rsidRPr="00C564C6">
        <w:rPr>
          <w:rFonts w:ascii="Arial" w:eastAsia="Arial" w:hAnsi="Arial" w:cs="Arial"/>
          <w:color w:val="000000"/>
          <w:sz w:val="22"/>
          <w:szCs w:val="22"/>
          <w:lang w:val="nl-NL"/>
        </w:rPr>
        <w:t xml:space="preserve">." </w:t>
      </w:r>
    </w:p>
    <w:p w14:paraId="3AA03A00" w14:textId="77777777" w:rsidR="00B766A3" w:rsidRPr="00C564C6" w:rsidRDefault="00B766A3" w:rsidP="00B766A3">
      <w:pPr>
        <w:pStyle w:val="Normal1"/>
        <w:rPr>
          <w:rFonts w:ascii="Arial" w:hAnsi="Arial" w:cs="Arial"/>
          <w:sz w:val="22"/>
          <w:szCs w:val="22"/>
          <w:lang w:val="nl-NL"/>
        </w:rPr>
      </w:pPr>
    </w:p>
    <w:p w14:paraId="2FDDF7D4"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,,Voor mijn gevoel was corona het keerpunt waarop veel mensen zijn gaan gebruiken. Én nu natuurlijk, door de oplopende prijzen van drank. Dat laatste hoor ik ook steeds vaker van vrienden. Ze denken dan: 'Vind je het gek dat ik nu ga gebruiken?'" </w:t>
      </w:r>
    </w:p>
    <w:p w14:paraId="71795415" w14:textId="77777777" w:rsidR="00B766A3" w:rsidRPr="00C564C6" w:rsidRDefault="00B766A3" w:rsidP="00B766A3">
      <w:pPr>
        <w:pStyle w:val="Normal1"/>
        <w:rPr>
          <w:rFonts w:ascii="Arial" w:hAnsi="Arial" w:cs="Arial"/>
          <w:sz w:val="22"/>
          <w:szCs w:val="22"/>
          <w:lang w:val="nl-NL"/>
        </w:rPr>
      </w:pPr>
    </w:p>
    <w:p w14:paraId="569BA230"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,,Ik ken dan ook genoeg mensen die het casual op stap gebruiken. Ik kijk er echt niet meer raar van op als ik iemand op stap een sleutel in zijn neus zie duwen." </w:t>
      </w:r>
    </w:p>
    <w:p w14:paraId="2BA9EF52" w14:textId="77777777" w:rsidR="00B766A3" w:rsidRPr="00C564C6" w:rsidRDefault="00B766A3" w:rsidP="00B766A3">
      <w:pPr>
        <w:pStyle w:val="Normal1"/>
        <w:rPr>
          <w:rFonts w:ascii="Arial" w:hAnsi="Arial" w:cs="Arial"/>
          <w:sz w:val="22"/>
          <w:szCs w:val="22"/>
          <w:lang w:val="nl-NL"/>
        </w:rPr>
      </w:pPr>
    </w:p>
    <w:p w14:paraId="314ED523"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,,Ik gebruik het deels omdat iedereen het doet. Dan heb ik het niet over groepsdruk, maar over een solidair gevoel en verbondenheid, omdat iedereen de muziek en de sfeer op hetzelfde niveau ervaart. Soms gebruik ik drugs omdat ik te veel gedronken heb en daar dan weer scherper van word. Om het recht te trekken, zeg maar gerust." </w:t>
      </w:r>
    </w:p>
    <w:p w14:paraId="385369F8" w14:textId="77777777" w:rsidR="00B766A3" w:rsidRPr="00C564C6" w:rsidRDefault="00B766A3" w:rsidP="00B766A3">
      <w:pPr>
        <w:pStyle w:val="Normal1"/>
        <w:rPr>
          <w:rFonts w:ascii="Arial" w:hAnsi="Arial" w:cs="Arial"/>
          <w:sz w:val="22"/>
          <w:szCs w:val="22"/>
          <w:lang w:val="nl-NL"/>
        </w:rPr>
      </w:pPr>
    </w:p>
    <w:p w14:paraId="73152928"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,,Ik bestel het bij een dealer, gewoon via WhatsApp of Snapchat. Binnen twintig minuten staat er dan iemand aan je deur. Pizzabezorging is vaak nog langzamer."</w:t>
      </w:r>
    </w:p>
    <w:p w14:paraId="0DD8CA1D" w14:textId="77777777" w:rsidR="00B766A3" w:rsidRPr="00C564C6" w:rsidRDefault="00B766A3" w:rsidP="00B766A3">
      <w:pPr>
        <w:pStyle w:val="Normal1"/>
        <w:spacing w:before="240" w:line="260" w:lineRule="atLeast"/>
        <w:rPr>
          <w:rFonts w:ascii="Arial" w:hAnsi="Arial" w:cs="Arial"/>
          <w:sz w:val="22"/>
          <w:szCs w:val="22"/>
          <w:lang w:val="nl-NL"/>
        </w:rPr>
      </w:pPr>
      <w:r w:rsidRPr="00C564C6">
        <w:rPr>
          <w:rFonts w:ascii="Arial" w:eastAsia="Arial" w:hAnsi="Arial" w:cs="Arial"/>
          <w:b/>
          <w:color w:val="000000"/>
          <w:sz w:val="22"/>
          <w:szCs w:val="22"/>
          <w:lang w:val="nl-NL"/>
        </w:rPr>
        <w:t>Wél altijd testen</w:t>
      </w:r>
    </w:p>
    <w:p w14:paraId="50CE6146" w14:textId="77777777" w:rsidR="00B766A3" w:rsidRPr="00C564C6" w:rsidRDefault="00B766A3" w:rsidP="00B766A3">
      <w:pPr>
        <w:pStyle w:val="Normal1"/>
        <w:spacing w:before="20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,,Bij mijn vaste dealer vind ik het niet nodig om mijn drugs te testen. Als het rommel zou zijn, zou iedereen daar weg gaan, net zoals bij een bakker die slecht brood verkoopt - al zijn pillen wel wat anders dan brood natuurlijk, haha. Maar als het van iemand anders komt, laten ik en mijn vrienden het wél altijd testen, om te kijken wat er precies in zit en hoe sterk het is." </w:t>
      </w:r>
    </w:p>
    <w:p w14:paraId="187690C0" w14:textId="77777777" w:rsidR="00B766A3" w:rsidRPr="00C564C6" w:rsidRDefault="00B766A3" w:rsidP="00B766A3">
      <w:pPr>
        <w:pStyle w:val="Normal1"/>
        <w:rPr>
          <w:rFonts w:ascii="Arial" w:hAnsi="Arial" w:cs="Arial"/>
          <w:sz w:val="22"/>
          <w:szCs w:val="22"/>
          <w:lang w:val="nl-NL"/>
        </w:rPr>
      </w:pPr>
    </w:p>
    <w:p w14:paraId="179BD2D2"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,,In mijn vriendengroep vinden we veiligheid belangrijk. Als er uit een test blijkt dat iets een hoge dosis van een stof bevat, sla ik meestal over en ik hou altijd een lijstje bij op mijn telefoon met hoe laat ik iets heb gepakt, zodat ik weet wanneer ik weer bij kan pakken. Ook al is niemand nuchter, we letten altijd goed op elkaar." </w:t>
      </w:r>
    </w:p>
    <w:p w14:paraId="4FF37730" w14:textId="77777777" w:rsidR="00B766A3" w:rsidRPr="00C564C6" w:rsidRDefault="00B766A3" w:rsidP="00B766A3">
      <w:pPr>
        <w:pStyle w:val="Normal1"/>
        <w:rPr>
          <w:rFonts w:ascii="Arial" w:hAnsi="Arial" w:cs="Arial"/>
          <w:sz w:val="22"/>
          <w:szCs w:val="22"/>
          <w:lang w:val="nl-NL"/>
        </w:rPr>
      </w:pPr>
    </w:p>
    <w:p w14:paraId="4A304F6B" w14:textId="77777777" w:rsidR="00B766A3" w:rsidRPr="007256F6" w:rsidRDefault="00B766A3" w:rsidP="00B766A3">
      <w:pPr>
        <w:pStyle w:val="Normal1"/>
        <w:spacing w:before="60" w:line="260" w:lineRule="atLeast"/>
        <w:jc w:val="both"/>
        <w:rPr>
          <w:rFonts w:ascii="Arial" w:hAnsi="Arial" w:cs="Arial"/>
          <w:sz w:val="22"/>
          <w:szCs w:val="22"/>
          <w:u w:val="single"/>
          <w:lang w:val="nl-NL"/>
        </w:rPr>
      </w:pPr>
      <w:r w:rsidRPr="007256F6">
        <w:rPr>
          <w:rFonts w:ascii="Arial" w:eastAsia="Arial" w:hAnsi="Arial" w:cs="Arial"/>
          <w:color w:val="000000"/>
          <w:sz w:val="22"/>
          <w:szCs w:val="22"/>
          <w:u w:val="single"/>
          <w:lang w:val="nl-NL"/>
        </w:rPr>
        <w:t xml:space="preserve">Emma (22), werkt in de zorg; gebruikt xtc, </w:t>
      </w:r>
      <w:proofErr w:type="spellStart"/>
      <w:r w:rsidRPr="007256F6">
        <w:rPr>
          <w:rFonts w:ascii="Arial" w:eastAsia="Arial" w:hAnsi="Arial" w:cs="Arial"/>
          <w:color w:val="000000"/>
          <w:sz w:val="22"/>
          <w:szCs w:val="22"/>
          <w:u w:val="single"/>
          <w:lang w:val="nl-NL"/>
        </w:rPr>
        <w:t>mdma</w:t>
      </w:r>
      <w:proofErr w:type="spellEnd"/>
      <w:r w:rsidRPr="007256F6">
        <w:rPr>
          <w:rFonts w:ascii="Arial" w:eastAsia="Arial" w:hAnsi="Arial" w:cs="Arial"/>
          <w:color w:val="000000"/>
          <w:sz w:val="22"/>
          <w:szCs w:val="22"/>
          <w:u w:val="single"/>
          <w:lang w:val="nl-NL"/>
        </w:rPr>
        <w:t xml:space="preserve"> en miauw </w:t>
      </w:r>
    </w:p>
    <w:p w14:paraId="3A6393B0" w14:textId="77777777" w:rsidR="00B766A3" w:rsidRPr="00C564C6" w:rsidRDefault="00B766A3" w:rsidP="00B766A3">
      <w:pPr>
        <w:pStyle w:val="Normal1"/>
        <w:rPr>
          <w:rFonts w:ascii="Arial" w:hAnsi="Arial" w:cs="Arial"/>
          <w:sz w:val="22"/>
          <w:szCs w:val="22"/>
          <w:lang w:val="nl-NL"/>
        </w:rPr>
      </w:pPr>
    </w:p>
    <w:p w14:paraId="19259C49"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,,Ik begon met drugs omdat ik het graag wilde proberen. Ik vind de muziek op festivals dan leuker en bespaar er geld mee, want ik denk dat ik met drugs op de helft minder drink. Steeds vaker schrik ik van de prijzen van drankmunten. Als drankjes zo duur zijn, denk ik sneller 'een klein beetje miauw kan geen kwaad'." </w:t>
      </w:r>
    </w:p>
    <w:p w14:paraId="52E94BB9" w14:textId="77777777" w:rsidR="00B766A3" w:rsidRPr="00C564C6" w:rsidRDefault="00B766A3" w:rsidP="00B766A3">
      <w:pPr>
        <w:pStyle w:val="Normal1"/>
        <w:rPr>
          <w:rFonts w:ascii="Arial" w:hAnsi="Arial" w:cs="Arial"/>
          <w:sz w:val="22"/>
          <w:szCs w:val="22"/>
          <w:lang w:val="nl-NL"/>
        </w:rPr>
      </w:pPr>
    </w:p>
    <w:p w14:paraId="5B0AE2AE"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,,Ik gebruik dat op momenten dat ik </w:t>
      </w:r>
      <w:proofErr w:type="spellStart"/>
      <w:r w:rsidRPr="00C564C6">
        <w:rPr>
          <w:rFonts w:ascii="Arial" w:eastAsia="Arial" w:hAnsi="Arial" w:cs="Arial"/>
          <w:color w:val="000000"/>
          <w:sz w:val="22"/>
          <w:szCs w:val="22"/>
          <w:lang w:val="nl-NL"/>
        </w:rPr>
        <w:t>inkak</w:t>
      </w:r>
      <w:proofErr w:type="spellEnd"/>
      <w:r w:rsidRPr="00C564C6">
        <w:rPr>
          <w:rFonts w:ascii="Arial" w:eastAsia="Arial" w:hAnsi="Arial" w:cs="Arial"/>
          <w:color w:val="000000"/>
          <w:sz w:val="22"/>
          <w:szCs w:val="22"/>
          <w:lang w:val="nl-NL"/>
        </w:rPr>
        <w:t xml:space="preserve"> op een festival of feestje. Dan voel ik me weer energiek zonder twintig euro kwijt te zijn aan alcohol. Niet dat miauw zo goedkoop is (je betaalt gemiddeld dertig euro voor één zakje, daarin zit hooguit twee gram in. red.), maar hierdoor ben ik vaak wel aanzienlijk minder geld kwijt. Ik weet dat het troep is, maar alcohol is duur en daar krijg je een kater van. Van miauw niet." </w:t>
      </w:r>
    </w:p>
    <w:p w14:paraId="4BA70B52" w14:textId="77777777" w:rsidR="00B766A3" w:rsidRPr="00C564C6" w:rsidRDefault="00B766A3" w:rsidP="00B766A3">
      <w:pPr>
        <w:pStyle w:val="Normal1"/>
        <w:rPr>
          <w:rFonts w:ascii="Arial" w:hAnsi="Arial" w:cs="Arial"/>
          <w:sz w:val="22"/>
          <w:szCs w:val="22"/>
          <w:lang w:val="nl-NL"/>
        </w:rPr>
      </w:pPr>
    </w:p>
    <w:p w14:paraId="626A2805"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lastRenderedPageBreak/>
        <w:t xml:space="preserve">,,Ik vind het overigens wel heftig dat het tegenwoordig zo genormaliseerd is. </w:t>
      </w:r>
      <w:proofErr w:type="spellStart"/>
      <w:r w:rsidRPr="00C564C6">
        <w:rPr>
          <w:rFonts w:ascii="Arial" w:eastAsia="Arial" w:hAnsi="Arial" w:cs="Arial"/>
          <w:color w:val="000000"/>
          <w:sz w:val="22"/>
          <w:szCs w:val="22"/>
          <w:lang w:val="nl-NL"/>
        </w:rPr>
        <w:t>Social</w:t>
      </w:r>
      <w:proofErr w:type="spellEnd"/>
      <w:r w:rsidRPr="00C564C6">
        <w:rPr>
          <w:rFonts w:ascii="Arial" w:eastAsia="Arial" w:hAnsi="Arial" w:cs="Arial"/>
          <w:color w:val="000000"/>
          <w:sz w:val="22"/>
          <w:szCs w:val="22"/>
          <w:lang w:val="nl-NL"/>
        </w:rPr>
        <w:t xml:space="preserve"> media spelen daar een grote rol in, waardoor mensen er steeds opener over praten en het normaal en ongevaarlijk gaat lijken. Ik zag op </w:t>
      </w:r>
      <w:proofErr w:type="spellStart"/>
      <w:r w:rsidRPr="00C564C6">
        <w:rPr>
          <w:rFonts w:ascii="Arial" w:eastAsia="Arial" w:hAnsi="Arial" w:cs="Arial"/>
          <w:color w:val="000000"/>
          <w:sz w:val="22"/>
          <w:szCs w:val="22"/>
          <w:lang w:val="nl-NL"/>
        </w:rPr>
        <w:t>TikTok</w:t>
      </w:r>
      <w:proofErr w:type="spellEnd"/>
      <w:r w:rsidRPr="00C564C6">
        <w:rPr>
          <w:rFonts w:ascii="Arial" w:eastAsia="Arial" w:hAnsi="Arial" w:cs="Arial"/>
          <w:color w:val="000000"/>
          <w:sz w:val="22"/>
          <w:szCs w:val="22"/>
          <w:lang w:val="nl-NL"/>
        </w:rPr>
        <w:t xml:space="preserve"> laatst nog twee meiden van veertien voorbijkomen die aan de xtc zaten." </w:t>
      </w:r>
    </w:p>
    <w:p w14:paraId="1D8E42DA" w14:textId="77777777" w:rsidR="00B766A3" w:rsidRPr="00C564C6" w:rsidRDefault="00B766A3" w:rsidP="00B766A3">
      <w:pPr>
        <w:pStyle w:val="Normal1"/>
        <w:rPr>
          <w:rFonts w:ascii="Arial" w:hAnsi="Arial" w:cs="Arial"/>
          <w:sz w:val="22"/>
          <w:szCs w:val="22"/>
          <w:lang w:val="nl-NL"/>
        </w:rPr>
      </w:pPr>
    </w:p>
    <w:p w14:paraId="75A76269" w14:textId="77777777" w:rsidR="00B766A3" w:rsidRPr="007256F6" w:rsidRDefault="00B766A3" w:rsidP="00B766A3">
      <w:pPr>
        <w:pStyle w:val="Normal1"/>
        <w:spacing w:line="260" w:lineRule="atLeast"/>
        <w:jc w:val="both"/>
        <w:rPr>
          <w:rFonts w:ascii="Arial" w:hAnsi="Arial" w:cs="Arial"/>
          <w:sz w:val="22"/>
          <w:szCs w:val="22"/>
          <w:u w:val="single"/>
          <w:lang w:val="nl-NL"/>
        </w:rPr>
      </w:pPr>
      <w:r w:rsidRPr="007256F6">
        <w:rPr>
          <w:rFonts w:ascii="Arial" w:eastAsia="Arial" w:hAnsi="Arial" w:cs="Arial"/>
          <w:color w:val="000000"/>
          <w:sz w:val="22"/>
          <w:szCs w:val="22"/>
          <w:u w:val="single"/>
          <w:lang w:val="nl-NL"/>
        </w:rPr>
        <w:t xml:space="preserve">Julie (23), studeert aan de universiteit van Leiden; gebruikte xtc, pep, </w:t>
      </w:r>
      <w:proofErr w:type="spellStart"/>
      <w:r w:rsidRPr="007256F6">
        <w:rPr>
          <w:rFonts w:ascii="Arial" w:eastAsia="Arial" w:hAnsi="Arial" w:cs="Arial"/>
          <w:color w:val="000000"/>
          <w:sz w:val="22"/>
          <w:szCs w:val="22"/>
          <w:u w:val="single"/>
          <w:lang w:val="nl-NL"/>
        </w:rPr>
        <w:t>mdma</w:t>
      </w:r>
      <w:proofErr w:type="spellEnd"/>
      <w:r w:rsidRPr="007256F6">
        <w:rPr>
          <w:rFonts w:ascii="Arial" w:eastAsia="Arial" w:hAnsi="Arial" w:cs="Arial"/>
          <w:color w:val="000000"/>
          <w:sz w:val="22"/>
          <w:szCs w:val="22"/>
          <w:u w:val="single"/>
          <w:lang w:val="nl-NL"/>
        </w:rPr>
        <w:t xml:space="preserve">, </w:t>
      </w:r>
      <w:proofErr w:type="spellStart"/>
      <w:r w:rsidRPr="007256F6">
        <w:rPr>
          <w:rFonts w:ascii="Arial" w:eastAsia="Arial" w:hAnsi="Arial" w:cs="Arial"/>
          <w:color w:val="000000"/>
          <w:sz w:val="22"/>
          <w:szCs w:val="22"/>
          <w:u w:val="single"/>
          <w:lang w:val="nl-NL"/>
        </w:rPr>
        <w:t>ketamine</w:t>
      </w:r>
      <w:proofErr w:type="spellEnd"/>
      <w:r w:rsidRPr="007256F6">
        <w:rPr>
          <w:rFonts w:ascii="Arial" w:eastAsia="Arial" w:hAnsi="Arial" w:cs="Arial"/>
          <w:color w:val="000000"/>
          <w:sz w:val="22"/>
          <w:szCs w:val="22"/>
          <w:u w:val="single"/>
          <w:lang w:val="nl-NL"/>
        </w:rPr>
        <w:t xml:space="preserve">, miauw, </w:t>
      </w:r>
      <w:proofErr w:type="spellStart"/>
      <w:r w:rsidRPr="007256F6">
        <w:rPr>
          <w:rFonts w:ascii="Arial" w:eastAsia="Arial" w:hAnsi="Arial" w:cs="Arial"/>
          <w:color w:val="000000"/>
          <w:sz w:val="22"/>
          <w:szCs w:val="22"/>
          <w:u w:val="single"/>
          <w:lang w:val="nl-NL"/>
        </w:rPr>
        <w:t>sos</w:t>
      </w:r>
      <w:proofErr w:type="spellEnd"/>
      <w:r w:rsidRPr="007256F6">
        <w:rPr>
          <w:rFonts w:ascii="Arial" w:eastAsia="Arial" w:hAnsi="Arial" w:cs="Arial"/>
          <w:color w:val="000000"/>
          <w:sz w:val="22"/>
          <w:szCs w:val="22"/>
          <w:u w:val="single"/>
          <w:lang w:val="nl-NL"/>
        </w:rPr>
        <w:t xml:space="preserve"> en </w:t>
      </w:r>
      <w:proofErr w:type="spellStart"/>
      <w:r w:rsidRPr="007256F6">
        <w:rPr>
          <w:rFonts w:ascii="Arial" w:eastAsia="Arial" w:hAnsi="Arial" w:cs="Arial"/>
          <w:color w:val="000000"/>
          <w:sz w:val="22"/>
          <w:szCs w:val="22"/>
          <w:u w:val="single"/>
          <w:lang w:val="nl-NL"/>
        </w:rPr>
        <w:t>poppers</w:t>
      </w:r>
      <w:proofErr w:type="spellEnd"/>
      <w:r w:rsidRPr="007256F6">
        <w:rPr>
          <w:rFonts w:ascii="Arial" w:eastAsia="Arial" w:hAnsi="Arial" w:cs="Arial"/>
          <w:color w:val="000000"/>
          <w:sz w:val="22"/>
          <w:szCs w:val="22"/>
          <w:u w:val="single"/>
          <w:lang w:val="nl-NL"/>
        </w:rPr>
        <w:t xml:space="preserve"> </w:t>
      </w:r>
    </w:p>
    <w:p w14:paraId="31773F58" w14:textId="77777777" w:rsidR="00B766A3" w:rsidRPr="00C564C6" w:rsidRDefault="00B766A3" w:rsidP="00B766A3">
      <w:pPr>
        <w:pStyle w:val="Normal1"/>
        <w:rPr>
          <w:rFonts w:ascii="Arial" w:hAnsi="Arial" w:cs="Arial"/>
          <w:sz w:val="22"/>
          <w:szCs w:val="22"/>
          <w:lang w:val="nl-NL"/>
        </w:rPr>
      </w:pPr>
    </w:p>
    <w:p w14:paraId="46C5EDB5" w14:textId="77777777" w:rsidR="00B766A3" w:rsidRPr="00C564C6" w:rsidRDefault="00B766A3" w:rsidP="00B766A3">
      <w:pPr>
        <w:pStyle w:val="Normal1"/>
        <w:spacing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,,Ik gebruik niet meer. Toen ik dat nog wel deed, was dat omdat ik lekker uit m'n plaat wilde gaan op festivals. Ik vond dat altijd een heel bijzondere ervaring. Ik zeg niet dat ik het nooit meer zal doen, maar het is écht troep. Ik denk nu steeds meer na over de risico's."</w:t>
      </w:r>
    </w:p>
    <w:p w14:paraId="323D1152" w14:textId="77777777" w:rsidR="00B766A3" w:rsidRPr="00C564C6" w:rsidRDefault="00B766A3" w:rsidP="00B766A3">
      <w:pPr>
        <w:pStyle w:val="Normal1"/>
        <w:spacing w:before="240" w:line="260" w:lineRule="atLeast"/>
        <w:rPr>
          <w:rFonts w:ascii="Arial" w:hAnsi="Arial" w:cs="Arial"/>
          <w:sz w:val="22"/>
          <w:szCs w:val="22"/>
          <w:lang w:val="nl-NL"/>
        </w:rPr>
      </w:pPr>
      <w:r w:rsidRPr="00C564C6">
        <w:rPr>
          <w:rFonts w:ascii="Arial" w:eastAsia="Arial" w:hAnsi="Arial" w:cs="Arial"/>
          <w:b/>
          <w:color w:val="000000"/>
          <w:sz w:val="22"/>
          <w:szCs w:val="22"/>
          <w:lang w:val="nl-NL"/>
        </w:rPr>
        <w:t>'Een verslaving heb je sneller dan je denkt'</w:t>
      </w:r>
    </w:p>
    <w:p w14:paraId="6BCE4516" w14:textId="77777777" w:rsidR="00B766A3" w:rsidRPr="00C564C6" w:rsidRDefault="00B766A3" w:rsidP="00B766A3">
      <w:pPr>
        <w:pStyle w:val="Normal1"/>
        <w:spacing w:before="20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 xml:space="preserve">,,Ik zie steeds meer jonge mensen in mijn omgeving er verslaafd aan raken. Niet dat ik dat nu zo gek vind, want het is hartstikke genormaliseerd. Het is makkelijk verkrijgbaar en er wordt slecht op gecontroleerd. Als je wordt aangehouden heeft dat, vergeleken met het buitenland, vrij weinig consequenties en ik heb vaak genoeg gezien dat iemand op een festival voor de neus van een bewaker stond te snuiven. Zolang je je een beetje normaal gedraagt, wordt daar geen punt van gemaakt." </w:t>
      </w:r>
    </w:p>
    <w:p w14:paraId="633D5613" w14:textId="77777777" w:rsidR="00B766A3" w:rsidRPr="00C564C6" w:rsidRDefault="00B766A3" w:rsidP="00B766A3">
      <w:pPr>
        <w:pStyle w:val="Normal1"/>
        <w:rPr>
          <w:rFonts w:ascii="Arial" w:hAnsi="Arial" w:cs="Arial"/>
          <w:sz w:val="22"/>
          <w:szCs w:val="22"/>
          <w:lang w:val="nl-NL"/>
        </w:rPr>
      </w:pPr>
    </w:p>
    <w:p w14:paraId="431C051F" w14:textId="77777777" w:rsidR="00B766A3" w:rsidRPr="00C564C6" w:rsidRDefault="00B766A3" w:rsidP="00B766A3">
      <w:pPr>
        <w:pStyle w:val="Normal1"/>
        <w:spacing w:before="60" w:line="260" w:lineRule="atLeast"/>
        <w:jc w:val="both"/>
        <w:rPr>
          <w:rFonts w:ascii="Arial" w:hAnsi="Arial" w:cs="Arial"/>
          <w:sz w:val="22"/>
          <w:szCs w:val="22"/>
          <w:lang w:val="nl-NL"/>
        </w:rPr>
      </w:pPr>
      <w:r w:rsidRPr="00C564C6">
        <w:rPr>
          <w:rFonts w:ascii="Arial" w:eastAsia="Arial" w:hAnsi="Arial" w:cs="Arial"/>
          <w:color w:val="000000"/>
          <w:sz w:val="22"/>
          <w:szCs w:val="22"/>
          <w:lang w:val="nl-NL"/>
        </w:rPr>
        <w:t>,,Bijna iedereen heeft hierdoor ooit gebruikt. Het is eerder raar als je het nog nooit hebt gedaan. Jongeren zien er daardoor de gevaren er niet meer van. Drugs is net zo slecht voor je lichaam als alcohol, maar aan het gebruik zitten meer risico's. Een verslaving heb je sneller dan je denkt."</w:t>
      </w:r>
    </w:p>
    <w:p w14:paraId="24FD5785" w14:textId="77777777" w:rsidR="00B766A3" w:rsidRDefault="00B766A3" w:rsidP="00B766A3"/>
    <w:p w14:paraId="35A3694D" w14:textId="77777777" w:rsidR="00BC3B58" w:rsidRDefault="00BC3B58"/>
    <w:sectPr w:rsidR="00BC3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A3"/>
    <w:rsid w:val="000A245A"/>
    <w:rsid w:val="000C5E7E"/>
    <w:rsid w:val="003A6B95"/>
    <w:rsid w:val="00431BC3"/>
    <w:rsid w:val="004E1649"/>
    <w:rsid w:val="005B0E18"/>
    <w:rsid w:val="00B766A3"/>
    <w:rsid w:val="00BC3B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9285"/>
  <w15:chartTrackingRefBased/>
  <w15:docId w15:val="{027592F3-BBA4-44FE-A793-3D238092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66A3"/>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qFormat/>
    <w:rsid w:val="00B766A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766A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766A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766A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766A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766A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766A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766A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766A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766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66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66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66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66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66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66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66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66A3"/>
    <w:rPr>
      <w:rFonts w:eastAsiaTheme="majorEastAsia" w:cstheme="majorBidi"/>
      <w:color w:val="272727" w:themeColor="text1" w:themeTint="D8"/>
    </w:rPr>
  </w:style>
  <w:style w:type="paragraph" w:styleId="Titel">
    <w:name w:val="Title"/>
    <w:basedOn w:val="Standaard"/>
    <w:next w:val="Standaard"/>
    <w:link w:val="TitelChar"/>
    <w:uiPriority w:val="10"/>
    <w:qFormat/>
    <w:rsid w:val="00B766A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766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66A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766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66A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766A3"/>
    <w:rPr>
      <w:i/>
      <w:iCs/>
      <w:color w:val="404040" w:themeColor="text1" w:themeTint="BF"/>
    </w:rPr>
  </w:style>
  <w:style w:type="paragraph" w:styleId="Lijstalinea">
    <w:name w:val="List Paragraph"/>
    <w:basedOn w:val="Standaard"/>
    <w:uiPriority w:val="34"/>
    <w:qFormat/>
    <w:rsid w:val="00B766A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766A3"/>
    <w:rPr>
      <w:i/>
      <w:iCs/>
      <w:color w:val="0F4761" w:themeColor="accent1" w:themeShade="BF"/>
    </w:rPr>
  </w:style>
  <w:style w:type="paragraph" w:styleId="Duidelijkcitaat">
    <w:name w:val="Intense Quote"/>
    <w:basedOn w:val="Standaard"/>
    <w:next w:val="Standaard"/>
    <w:link w:val="DuidelijkcitaatChar"/>
    <w:uiPriority w:val="30"/>
    <w:qFormat/>
    <w:rsid w:val="00B766A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766A3"/>
    <w:rPr>
      <w:i/>
      <w:iCs/>
      <w:color w:val="0F4761" w:themeColor="accent1" w:themeShade="BF"/>
    </w:rPr>
  </w:style>
  <w:style w:type="character" w:styleId="Intensieveverwijzing">
    <w:name w:val="Intense Reference"/>
    <w:basedOn w:val="Standaardalinea-lettertype"/>
    <w:uiPriority w:val="32"/>
    <w:qFormat/>
    <w:rsid w:val="00B766A3"/>
    <w:rPr>
      <w:b/>
      <w:bCs/>
      <w:smallCaps/>
      <w:color w:val="0F4761" w:themeColor="accent1" w:themeShade="BF"/>
      <w:spacing w:val="5"/>
    </w:rPr>
  </w:style>
  <w:style w:type="paragraph" w:customStyle="1" w:styleId="Normal1">
    <w:name w:val="Normal_1"/>
    <w:qFormat/>
    <w:rsid w:val="00B766A3"/>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api/document?collection=news&amp;id=urn:contentItem:6CP4-6RH1-JC8X-601X-00000-00&amp;context=1519360" TargetMode="External"/><Relationship Id="rId3" Type="http://schemas.openxmlformats.org/officeDocument/2006/relationships/customXml" Target="../customXml/item3.xml"/><Relationship Id="rId7" Type="http://schemas.openxmlformats.org/officeDocument/2006/relationships/hyperlink" Target="https://advance.lexis.com/api/document?collection=news&amp;id=urn:contentItem:6972-8MN1-JBHV-K464-00000-00&amp;context=15193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d68076-ec5c-44f6-a0c8-d5293178a565" xsi:nil="true"/>
    <lcf76f155ced4ddcb4097134ff3c332f xmlns="1c4f1813-1efd-4eb0-9dc2-ba3f77b0ce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2F4BC99052A4FA7A439A1726F60B9" ma:contentTypeVersion="18" ma:contentTypeDescription="Een nieuw document maken." ma:contentTypeScope="" ma:versionID="b39dd5d519106d75b69f8d6a28e76d1b">
  <xsd:schema xmlns:xsd="http://www.w3.org/2001/XMLSchema" xmlns:xs="http://www.w3.org/2001/XMLSchema" xmlns:p="http://schemas.microsoft.com/office/2006/metadata/properties" xmlns:ns2="1c4f1813-1efd-4eb0-9dc2-ba3f77b0cec5" xmlns:ns3="55d68076-ec5c-44f6-a0c8-d5293178a565" targetNamespace="http://schemas.microsoft.com/office/2006/metadata/properties" ma:root="true" ma:fieldsID="c6e3c15c2b13ea47cea2b21186626574" ns2:_="" ns3:_="">
    <xsd:import namespace="1c4f1813-1efd-4eb0-9dc2-ba3f77b0cec5"/>
    <xsd:import namespace="55d68076-ec5c-44f6-a0c8-d5293178a5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f1813-1efd-4eb0-9dc2-ba3f77b0c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1bbe85b-3fab-419a-a9b6-de03db0cb14d"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68076-ec5c-44f6-a0c8-d5293178a56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b2e25af-950a-4636-bc63-0ff65b29efb0}" ma:internalName="TaxCatchAll" ma:showField="CatchAllData" ma:web="55d68076-ec5c-44f6-a0c8-d5293178a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00588-F9D5-4FB4-9187-2908B0F9BAEF}">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55d68076-ec5c-44f6-a0c8-d5293178a565"/>
    <ds:schemaRef ds:uri="1c4f1813-1efd-4eb0-9dc2-ba3f77b0cec5"/>
  </ds:schemaRefs>
</ds:datastoreItem>
</file>

<file path=customXml/itemProps2.xml><?xml version="1.0" encoding="utf-8"?>
<ds:datastoreItem xmlns:ds="http://schemas.openxmlformats.org/officeDocument/2006/customXml" ds:itemID="{0347E900-C207-4A6D-9F00-18C5FE646762}">
  <ds:schemaRefs>
    <ds:schemaRef ds:uri="http://schemas.microsoft.com/sharepoint/v3/contenttype/forms"/>
  </ds:schemaRefs>
</ds:datastoreItem>
</file>

<file path=customXml/itemProps3.xml><?xml version="1.0" encoding="utf-8"?>
<ds:datastoreItem xmlns:ds="http://schemas.openxmlformats.org/officeDocument/2006/customXml" ds:itemID="{E29F2868-E025-4F21-A61C-3258B86B2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f1813-1efd-4eb0-9dc2-ba3f77b0cec5"/>
    <ds:schemaRef ds:uri="55d68076-ec5c-44f6-a0c8-d5293178a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2198</Words>
  <Characters>12093</Characters>
  <Application>Microsoft Office Word</Application>
  <DocSecurity>0</DocSecurity>
  <Lines>100</Lines>
  <Paragraphs>28</Paragraphs>
  <ScaleCrop>false</ScaleCrop>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Ven-van der Aa, J.A.M. (Jolanda) van der</dc:creator>
  <cp:keywords/>
  <dc:description/>
  <cp:lastModifiedBy>Ven-van der Aa, J.A.M. (Jolanda) van der</cp:lastModifiedBy>
  <cp:revision>2</cp:revision>
  <dcterms:created xsi:type="dcterms:W3CDTF">2025-09-05T11:24:00Z</dcterms:created>
  <dcterms:modified xsi:type="dcterms:W3CDTF">2025-09-05T11:24:00Z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0x0101002482F4BC99052A4FA7A439A1726F60B9</vt:lpwstr>
  </property>
  <property fmtid="{D5CDD505-2E9C-101B-9397-08002B2CF9AE}" pid="3" name="MediaServiceImageTags">
    <vt:lpwstr/>
  </property>
</Properties>
</file>